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008B" w14:textId="76786574" w:rsidR="008D41A5" w:rsidRPr="006A7A41" w:rsidRDefault="008D41A5" w:rsidP="006A7A41">
      <w:pPr>
        <w:pStyle w:val="Kop1"/>
        <w:rPr>
          <w:color w:val="EE0000"/>
          <w:sz w:val="48"/>
          <w:szCs w:val="48"/>
          <w:lang w:val="en-US"/>
        </w:rPr>
      </w:pPr>
      <w:bookmarkStart w:id="0" w:name="_Toc218596107"/>
      <w:bookmarkStart w:id="1" w:name="_Toc168949495"/>
      <w:bookmarkStart w:id="2" w:name="_Toc239409527"/>
      <w:r w:rsidRPr="006A7A41">
        <w:rPr>
          <w:color w:val="EE0000"/>
          <w:sz w:val="48"/>
          <w:szCs w:val="48"/>
          <w:lang w:val="en-US"/>
        </w:rPr>
        <w:t>Stagehandleiding Ad DEP VT1 semester 1</w:t>
      </w:r>
      <w:bookmarkEnd w:id="0"/>
      <w:bookmarkEnd w:id="2"/>
    </w:p>
    <w:p w14:paraId="1E4A60D9" w14:textId="38A39DA4" w:rsidR="00413C75" w:rsidRDefault="00413C75" w:rsidP="00FD6BE9">
      <w:pPr>
        <w:rPr>
          <w:rFonts w:cstheme="minorHAnsi"/>
          <w:szCs w:val="21"/>
          <w:lang w:val="en-US"/>
        </w:rPr>
      </w:pPr>
    </w:p>
    <w:p w14:paraId="3091A18D" w14:textId="77777777" w:rsidR="006A7A41" w:rsidRDefault="006A7A41" w:rsidP="00FD6BE9">
      <w:pPr>
        <w:rPr>
          <w:rFonts w:cstheme="minorHAnsi"/>
          <w:szCs w:val="21"/>
          <w:lang w:val="en-US"/>
        </w:rPr>
      </w:pPr>
    </w:p>
    <w:p w14:paraId="435A17F7" w14:textId="77777777" w:rsidR="006A7A41" w:rsidRPr="000E6F78" w:rsidRDefault="006A7A41" w:rsidP="00FD6BE9">
      <w:pPr>
        <w:rPr>
          <w:rFonts w:cstheme="minorHAnsi"/>
          <w:szCs w:val="21"/>
          <w:lang w:val="en-US"/>
        </w:rPr>
      </w:pPr>
    </w:p>
    <w:p w14:paraId="06295B16" w14:textId="77777777" w:rsidR="008D41A5" w:rsidRPr="000E6F78" w:rsidRDefault="008D41A5" w:rsidP="00FD6BE9">
      <w:pPr>
        <w:rPr>
          <w:rFonts w:cstheme="minorHAnsi"/>
          <w:szCs w:val="21"/>
          <w:lang w:val="en-US"/>
        </w:rPr>
      </w:pPr>
    </w:p>
    <w:sdt>
      <w:sdtPr>
        <w:rPr>
          <w:rFonts w:asciiTheme="minorHAnsi" w:eastAsiaTheme="minorEastAsia" w:hAnsiTheme="minorHAnsi" w:cstheme="minorBidi"/>
          <w:color w:val="auto"/>
          <w:kern w:val="2"/>
          <w:sz w:val="21"/>
          <w:szCs w:val="24"/>
          <w:lang w:eastAsia="en-US"/>
          <w14:ligatures w14:val="standardContextual"/>
        </w:rPr>
        <w:id w:val="-2026705624"/>
        <w:docPartObj>
          <w:docPartGallery w:val="Table of Contents"/>
          <w:docPartUnique/>
        </w:docPartObj>
      </w:sdtPr>
      <w:sdtEndPr>
        <w:rPr>
          <w:b/>
          <w:bCs/>
          <w:szCs w:val="21"/>
        </w:rPr>
      </w:sdtEndPr>
      <w:sdtContent>
        <w:p w14:paraId="2C211024" w14:textId="47FCAD85" w:rsidR="00F23CCE" w:rsidRDefault="00F23CCE">
          <w:pPr>
            <w:pStyle w:val="Kopvaninhoudsopgave"/>
          </w:pPr>
          <w:r>
            <w:t>Inhoud</w:t>
          </w:r>
        </w:p>
        <w:p w14:paraId="3278DEA0" w14:textId="674C50F6" w:rsidR="00AB52CC" w:rsidRDefault="00F23CCE">
          <w:pPr>
            <w:pStyle w:val="Inhopg1"/>
            <w:tabs>
              <w:tab w:val="right" w:leader="dot" w:pos="9062"/>
            </w:tabs>
            <w:rPr>
              <w:noProof/>
              <w:sz w:val="24"/>
              <w:lang w:eastAsia="nl-NL"/>
            </w:rPr>
          </w:pPr>
          <w:r>
            <w:fldChar w:fldCharType="begin"/>
          </w:r>
          <w:r>
            <w:instrText xml:space="preserve"> TOC \o "1-3" \h \z \u </w:instrText>
          </w:r>
          <w:r>
            <w:fldChar w:fldCharType="separate"/>
          </w:r>
          <w:hyperlink w:anchor="_Toc239409527" w:history="1">
            <w:r w:rsidR="00AB52CC" w:rsidRPr="008D5501">
              <w:rPr>
                <w:rStyle w:val="Hyperlink"/>
                <w:noProof/>
                <w:lang w:val="en-US"/>
              </w:rPr>
              <w:t>Stagehandleiding Ad DEP VT1 semester 1</w:t>
            </w:r>
            <w:r w:rsidR="00AB52CC">
              <w:rPr>
                <w:noProof/>
                <w:webHidden/>
              </w:rPr>
              <w:tab/>
            </w:r>
            <w:r w:rsidR="00AB52CC">
              <w:rPr>
                <w:noProof/>
                <w:webHidden/>
              </w:rPr>
              <w:fldChar w:fldCharType="begin"/>
            </w:r>
            <w:r w:rsidR="00AB52CC">
              <w:rPr>
                <w:noProof/>
                <w:webHidden/>
              </w:rPr>
              <w:instrText xml:space="preserve"> PAGEREF _Toc239409527 \h </w:instrText>
            </w:r>
            <w:r w:rsidR="00AB52CC">
              <w:rPr>
                <w:noProof/>
                <w:webHidden/>
              </w:rPr>
            </w:r>
            <w:r w:rsidR="00AB52CC">
              <w:rPr>
                <w:noProof/>
                <w:webHidden/>
              </w:rPr>
              <w:fldChar w:fldCharType="separate"/>
            </w:r>
            <w:r w:rsidR="00AB52CC">
              <w:rPr>
                <w:noProof/>
                <w:webHidden/>
              </w:rPr>
              <w:t>1</w:t>
            </w:r>
            <w:r w:rsidR="00AB52CC">
              <w:rPr>
                <w:noProof/>
                <w:webHidden/>
              </w:rPr>
              <w:fldChar w:fldCharType="end"/>
            </w:r>
          </w:hyperlink>
        </w:p>
        <w:p w14:paraId="62016189" w14:textId="047ED1EC" w:rsidR="00AB52CC" w:rsidRDefault="00AB52CC">
          <w:pPr>
            <w:pStyle w:val="Inhopg2"/>
            <w:tabs>
              <w:tab w:val="right" w:leader="dot" w:pos="9062"/>
            </w:tabs>
            <w:rPr>
              <w:noProof/>
              <w:sz w:val="24"/>
              <w:lang w:eastAsia="nl-NL"/>
            </w:rPr>
          </w:pPr>
          <w:hyperlink w:anchor="_Toc239409528" w:history="1">
            <w:r w:rsidRPr="008D5501">
              <w:rPr>
                <w:rStyle w:val="Hyperlink"/>
                <w:noProof/>
              </w:rPr>
              <w:t>Inleiding</w:t>
            </w:r>
            <w:r>
              <w:rPr>
                <w:noProof/>
                <w:webHidden/>
              </w:rPr>
              <w:tab/>
            </w:r>
            <w:r>
              <w:rPr>
                <w:noProof/>
                <w:webHidden/>
              </w:rPr>
              <w:fldChar w:fldCharType="begin"/>
            </w:r>
            <w:r>
              <w:rPr>
                <w:noProof/>
                <w:webHidden/>
              </w:rPr>
              <w:instrText xml:space="preserve"> PAGEREF _Toc239409528 \h </w:instrText>
            </w:r>
            <w:r>
              <w:rPr>
                <w:noProof/>
                <w:webHidden/>
              </w:rPr>
            </w:r>
            <w:r>
              <w:rPr>
                <w:noProof/>
                <w:webHidden/>
              </w:rPr>
              <w:fldChar w:fldCharType="separate"/>
            </w:r>
            <w:r>
              <w:rPr>
                <w:noProof/>
                <w:webHidden/>
              </w:rPr>
              <w:t>2</w:t>
            </w:r>
            <w:r>
              <w:rPr>
                <w:noProof/>
                <w:webHidden/>
              </w:rPr>
              <w:fldChar w:fldCharType="end"/>
            </w:r>
          </w:hyperlink>
        </w:p>
        <w:p w14:paraId="6A07B48F" w14:textId="35CAA576" w:rsidR="00AB52CC" w:rsidRDefault="00AB52CC">
          <w:pPr>
            <w:pStyle w:val="Inhopg2"/>
            <w:tabs>
              <w:tab w:val="right" w:leader="dot" w:pos="9062"/>
            </w:tabs>
            <w:rPr>
              <w:noProof/>
              <w:sz w:val="24"/>
              <w:lang w:eastAsia="nl-NL"/>
            </w:rPr>
          </w:pPr>
          <w:hyperlink w:anchor="_Toc239409529" w:history="1">
            <w:r w:rsidRPr="008D5501">
              <w:rPr>
                <w:rStyle w:val="Hyperlink"/>
                <w:noProof/>
              </w:rPr>
              <w:t>Inhoud onderwijs semester 1 (periode A en B)</w:t>
            </w:r>
            <w:r>
              <w:rPr>
                <w:noProof/>
                <w:webHidden/>
              </w:rPr>
              <w:tab/>
            </w:r>
            <w:r>
              <w:rPr>
                <w:noProof/>
                <w:webHidden/>
              </w:rPr>
              <w:fldChar w:fldCharType="begin"/>
            </w:r>
            <w:r>
              <w:rPr>
                <w:noProof/>
                <w:webHidden/>
              </w:rPr>
              <w:instrText xml:space="preserve"> PAGEREF _Toc239409529 \h </w:instrText>
            </w:r>
            <w:r>
              <w:rPr>
                <w:noProof/>
                <w:webHidden/>
              </w:rPr>
            </w:r>
            <w:r>
              <w:rPr>
                <w:noProof/>
                <w:webHidden/>
              </w:rPr>
              <w:fldChar w:fldCharType="separate"/>
            </w:r>
            <w:r>
              <w:rPr>
                <w:noProof/>
                <w:webHidden/>
              </w:rPr>
              <w:t>2</w:t>
            </w:r>
            <w:r>
              <w:rPr>
                <w:noProof/>
                <w:webHidden/>
              </w:rPr>
              <w:fldChar w:fldCharType="end"/>
            </w:r>
          </w:hyperlink>
        </w:p>
        <w:p w14:paraId="44A6D274" w14:textId="6F593210" w:rsidR="00AB52CC" w:rsidRDefault="00AB52CC">
          <w:pPr>
            <w:pStyle w:val="Inhopg2"/>
            <w:tabs>
              <w:tab w:val="right" w:leader="dot" w:pos="9062"/>
            </w:tabs>
            <w:rPr>
              <w:noProof/>
              <w:sz w:val="24"/>
              <w:lang w:eastAsia="nl-NL"/>
            </w:rPr>
          </w:pPr>
          <w:hyperlink w:anchor="_Toc239409530" w:history="1">
            <w:r w:rsidRPr="008D5501">
              <w:rPr>
                <w:rStyle w:val="Hyperlink"/>
                <w:noProof/>
              </w:rPr>
              <w:t>Stagedagen</w:t>
            </w:r>
            <w:r>
              <w:rPr>
                <w:noProof/>
                <w:webHidden/>
              </w:rPr>
              <w:tab/>
            </w:r>
            <w:r>
              <w:rPr>
                <w:noProof/>
                <w:webHidden/>
              </w:rPr>
              <w:fldChar w:fldCharType="begin"/>
            </w:r>
            <w:r>
              <w:rPr>
                <w:noProof/>
                <w:webHidden/>
              </w:rPr>
              <w:instrText xml:space="preserve"> PAGEREF _Toc239409530 \h </w:instrText>
            </w:r>
            <w:r>
              <w:rPr>
                <w:noProof/>
                <w:webHidden/>
              </w:rPr>
            </w:r>
            <w:r>
              <w:rPr>
                <w:noProof/>
                <w:webHidden/>
              </w:rPr>
              <w:fldChar w:fldCharType="separate"/>
            </w:r>
            <w:r>
              <w:rPr>
                <w:noProof/>
                <w:webHidden/>
              </w:rPr>
              <w:t>2</w:t>
            </w:r>
            <w:r>
              <w:rPr>
                <w:noProof/>
                <w:webHidden/>
              </w:rPr>
              <w:fldChar w:fldCharType="end"/>
            </w:r>
          </w:hyperlink>
        </w:p>
        <w:p w14:paraId="4EE47352" w14:textId="4BC1D1F6" w:rsidR="00AB52CC" w:rsidRDefault="00AB52CC">
          <w:pPr>
            <w:pStyle w:val="Inhopg2"/>
            <w:tabs>
              <w:tab w:val="right" w:leader="dot" w:pos="9062"/>
            </w:tabs>
            <w:rPr>
              <w:noProof/>
              <w:sz w:val="24"/>
              <w:lang w:eastAsia="nl-NL"/>
            </w:rPr>
          </w:pPr>
          <w:hyperlink w:anchor="_Toc239409531" w:history="1">
            <w:r w:rsidRPr="008D5501">
              <w:rPr>
                <w:rStyle w:val="Hyperlink"/>
                <w:noProof/>
              </w:rPr>
              <w:t>Praktijkactiviteiten semester 1 (periode A en B van jaar 1)</w:t>
            </w:r>
            <w:r>
              <w:rPr>
                <w:noProof/>
                <w:webHidden/>
              </w:rPr>
              <w:tab/>
            </w:r>
            <w:r>
              <w:rPr>
                <w:noProof/>
                <w:webHidden/>
              </w:rPr>
              <w:fldChar w:fldCharType="begin"/>
            </w:r>
            <w:r>
              <w:rPr>
                <w:noProof/>
                <w:webHidden/>
              </w:rPr>
              <w:instrText xml:space="preserve"> PAGEREF _Toc239409531 \h </w:instrText>
            </w:r>
            <w:r>
              <w:rPr>
                <w:noProof/>
                <w:webHidden/>
              </w:rPr>
            </w:r>
            <w:r>
              <w:rPr>
                <w:noProof/>
                <w:webHidden/>
              </w:rPr>
              <w:fldChar w:fldCharType="separate"/>
            </w:r>
            <w:r>
              <w:rPr>
                <w:noProof/>
                <w:webHidden/>
              </w:rPr>
              <w:t>2</w:t>
            </w:r>
            <w:r>
              <w:rPr>
                <w:noProof/>
                <w:webHidden/>
              </w:rPr>
              <w:fldChar w:fldCharType="end"/>
            </w:r>
          </w:hyperlink>
        </w:p>
        <w:p w14:paraId="2D29000F" w14:textId="5F3871E1" w:rsidR="00AB52CC" w:rsidRDefault="00AB52CC">
          <w:pPr>
            <w:pStyle w:val="Inhopg3"/>
            <w:tabs>
              <w:tab w:val="right" w:leader="dot" w:pos="9062"/>
            </w:tabs>
            <w:rPr>
              <w:noProof/>
              <w:sz w:val="24"/>
              <w:lang w:eastAsia="nl-NL"/>
            </w:rPr>
          </w:pPr>
          <w:hyperlink w:anchor="_Toc239409532" w:history="1">
            <w:r w:rsidRPr="008D5501">
              <w:rPr>
                <w:rStyle w:val="Hyperlink"/>
                <w:noProof/>
              </w:rPr>
              <w:t>Stageactiviteiten en opleidingsactiviteiten</w:t>
            </w:r>
            <w:r>
              <w:rPr>
                <w:noProof/>
                <w:webHidden/>
              </w:rPr>
              <w:tab/>
            </w:r>
            <w:r>
              <w:rPr>
                <w:noProof/>
                <w:webHidden/>
              </w:rPr>
              <w:fldChar w:fldCharType="begin"/>
            </w:r>
            <w:r>
              <w:rPr>
                <w:noProof/>
                <w:webHidden/>
              </w:rPr>
              <w:instrText xml:space="preserve"> PAGEREF _Toc239409532 \h </w:instrText>
            </w:r>
            <w:r>
              <w:rPr>
                <w:noProof/>
                <w:webHidden/>
              </w:rPr>
            </w:r>
            <w:r>
              <w:rPr>
                <w:noProof/>
                <w:webHidden/>
              </w:rPr>
              <w:fldChar w:fldCharType="separate"/>
            </w:r>
            <w:r>
              <w:rPr>
                <w:noProof/>
                <w:webHidden/>
              </w:rPr>
              <w:t>2</w:t>
            </w:r>
            <w:r>
              <w:rPr>
                <w:noProof/>
                <w:webHidden/>
              </w:rPr>
              <w:fldChar w:fldCharType="end"/>
            </w:r>
          </w:hyperlink>
        </w:p>
        <w:p w14:paraId="18F40F2D" w14:textId="26E9108C" w:rsidR="00AB52CC" w:rsidRDefault="00AB52CC">
          <w:pPr>
            <w:pStyle w:val="Inhopg3"/>
            <w:tabs>
              <w:tab w:val="right" w:leader="dot" w:pos="9062"/>
            </w:tabs>
            <w:rPr>
              <w:noProof/>
              <w:sz w:val="24"/>
              <w:lang w:eastAsia="nl-NL"/>
            </w:rPr>
          </w:pPr>
          <w:hyperlink w:anchor="_Toc239409533" w:history="1">
            <w:r w:rsidRPr="008D5501">
              <w:rPr>
                <w:rStyle w:val="Hyperlink"/>
                <w:noProof/>
              </w:rPr>
              <w:t>Beroepsproducten periode A</w:t>
            </w:r>
            <w:r>
              <w:rPr>
                <w:noProof/>
                <w:webHidden/>
              </w:rPr>
              <w:tab/>
            </w:r>
            <w:r>
              <w:rPr>
                <w:noProof/>
                <w:webHidden/>
              </w:rPr>
              <w:fldChar w:fldCharType="begin"/>
            </w:r>
            <w:r>
              <w:rPr>
                <w:noProof/>
                <w:webHidden/>
              </w:rPr>
              <w:instrText xml:space="preserve"> PAGEREF _Toc239409533 \h </w:instrText>
            </w:r>
            <w:r>
              <w:rPr>
                <w:noProof/>
                <w:webHidden/>
              </w:rPr>
            </w:r>
            <w:r>
              <w:rPr>
                <w:noProof/>
                <w:webHidden/>
              </w:rPr>
              <w:fldChar w:fldCharType="separate"/>
            </w:r>
            <w:r>
              <w:rPr>
                <w:noProof/>
                <w:webHidden/>
              </w:rPr>
              <w:t>3</w:t>
            </w:r>
            <w:r>
              <w:rPr>
                <w:noProof/>
                <w:webHidden/>
              </w:rPr>
              <w:fldChar w:fldCharType="end"/>
            </w:r>
          </w:hyperlink>
        </w:p>
        <w:p w14:paraId="65F6EF03" w14:textId="0445176D" w:rsidR="00AB52CC" w:rsidRDefault="00AB52CC">
          <w:pPr>
            <w:pStyle w:val="Inhopg3"/>
            <w:tabs>
              <w:tab w:val="right" w:leader="dot" w:pos="9062"/>
            </w:tabs>
            <w:rPr>
              <w:noProof/>
              <w:sz w:val="24"/>
              <w:lang w:eastAsia="nl-NL"/>
            </w:rPr>
          </w:pPr>
          <w:hyperlink w:anchor="_Toc239409534" w:history="1">
            <w:r w:rsidRPr="008D5501">
              <w:rPr>
                <w:rStyle w:val="Hyperlink"/>
                <w:noProof/>
              </w:rPr>
              <w:t>Beroepsproducten periode B</w:t>
            </w:r>
            <w:r>
              <w:rPr>
                <w:noProof/>
                <w:webHidden/>
              </w:rPr>
              <w:tab/>
            </w:r>
            <w:r>
              <w:rPr>
                <w:noProof/>
                <w:webHidden/>
              </w:rPr>
              <w:fldChar w:fldCharType="begin"/>
            </w:r>
            <w:r>
              <w:rPr>
                <w:noProof/>
                <w:webHidden/>
              </w:rPr>
              <w:instrText xml:space="preserve"> PAGEREF _Toc239409534 \h </w:instrText>
            </w:r>
            <w:r>
              <w:rPr>
                <w:noProof/>
                <w:webHidden/>
              </w:rPr>
            </w:r>
            <w:r>
              <w:rPr>
                <w:noProof/>
                <w:webHidden/>
              </w:rPr>
              <w:fldChar w:fldCharType="separate"/>
            </w:r>
            <w:r>
              <w:rPr>
                <w:noProof/>
                <w:webHidden/>
              </w:rPr>
              <w:t>3</w:t>
            </w:r>
            <w:r>
              <w:rPr>
                <w:noProof/>
                <w:webHidden/>
              </w:rPr>
              <w:fldChar w:fldCharType="end"/>
            </w:r>
          </w:hyperlink>
        </w:p>
        <w:p w14:paraId="4D3C32BC" w14:textId="49AD58C1" w:rsidR="00AB52CC" w:rsidRDefault="00AB52CC">
          <w:pPr>
            <w:pStyle w:val="Inhopg2"/>
            <w:tabs>
              <w:tab w:val="right" w:leader="dot" w:pos="9062"/>
            </w:tabs>
            <w:rPr>
              <w:noProof/>
              <w:sz w:val="24"/>
              <w:lang w:eastAsia="nl-NL"/>
            </w:rPr>
          </w:pPr>
          <w:hyperlink w:anchor="_Toc239409535" w:history="1">
            <w:r w:rsidRPr="008D5501">
              <w:rPr>
                <w:rStyle w:val="Hyperlink"/>
                <w:noProof/>
              </w:rPr>
              <w:t>Planning stageperiode semester 1; periode A en B jaar 1</w:t>
            </w:r>
            <w:r>
              <w:rPr>
                <w:noProof/>
                <w:webHidden/>
              </w:rPr>
              <w:tab/>
            </w:r>
            <w:r>
              <w:rPr>
                <w:noProof/>
                <w:webHidden/>
              </w:rPr>
              <w:fldChar w:fldCharType="begin"/>
            </w:r>
            <w:r>
              <w:rPr>
                <w:noProof/>
                <w:webHidden/>
              </w:rPr>
              <w:instrText xml:space="preserve"> PAGEREF _Toc239409535 \h </w:instrText>
            </w:r>
            <w:r>
              <w:rPr>
                <w:noProof/>
                <w:webHidden/>
              </w:rPr>
            </w:r>
            <w:r>
              <w:rPr>
                <w:noProof/>
                <w:webHidden/>
              </w:rPr>
              <w:fldChar w:fldCharType="separate"/>
            </w:r>
            <w:r>
              <w:rPr>
                <w:noProof/>
                <w:webHidden/>
              </w:rPr>
              <w:t>4</w:t>
            </w:r>
            <w:r>
              <w:rPr>
                <w:noProof/>
                <w:webHidden/>
              </w:rPr>
              <w:fldChar w:fldCharType="end"/>
            </w:r>
          </w:hyperlink>
        </w:p>
        <w:p w14:paraId="19733EAD" w14:textId="28912119" w:rsidR="00AB52CC" w:rsidRDefault="00AB52CC">
          <w:pPr>
            <w:pStyle w:val="Inhopg2"/>
            <w:tabs>
              <w:tab w:val="right" w:leader="dot" w:pos="9062"/>
            </w:tabs>
            <w:rPr>
              <w:noProof/>
              <w:sz w:val="24"/>
              <w:lang w:eastAsia="nl-NL"/>
            </w:rPr>
          </w:pPr>
          <w:hyperlink w:anchor="_Toc239409536" w:history="1">
            <w:r w:rsidRPr="008D5501">
              <w:rPr>
                <w:rStyle w:val="Hyperlink"/>
                <w:noProof/>
              </w:rPr>
              <w:t>Begeleiden en beoordelen van de stage</w:t>
            </w:r>
            <w:r>
              <w:rPr>
                <w:noProof/>
                <w:webHidden/>
              </w:rPr>
              <w:tab/>
            </w:r>
            <w:r>
              <w:rPr>
                <w:noProof/>
                <w:webHidden/>
              </w:rPr>
              <w:fldChar w:fldCharType="begin"/>
            </w:r>
            <w:r>
              <w:rPr>
                <w:noProof/>
                <w:webHidden/>
              </w:rPr>
              <w:instrText xml:space="preserve"> PAGEREF _Toc239409536 \h </w:instrText>
            </w:r>
            <w:r>
              <w:rPr>
                <w:noProof/>
                <w:webHidden/>
              </w:rPr>
            </w:r>
            <w:r>
              <w:rPr>
                <w:noProof/>
                <w:webHidden/>
              </w:rPr>
              <w:fldChar w:fldCharType="separate"/>
            </w:r>
            <w:r>
              <w:rPr>
                <w:noProof/>
                <w:webHidden/>
              </w:rPr>
              <w:t>4</w:t>
            </w:r>
            <w:r>
              <w:rPr>
                <w:noProof/>
                <w:webHidden/>
              </w:rPr>
              <w:fldChar w:fldCharType="end"/>
            </w:r>
          </w:hyperlink>
        </w:p>
        <w:p w14:paraId="7538274B" w14:textId="023A5163" w:rsidR="00AB52CC" w:rsidRDefault="00AB52CC">
          <w:pPr>
            <w:pStyle w:val="Inhopg3"/>
            <w:tabs>
              <w:tab w:val="right" w:leader="dot" w:pos="9062"/>
            </w:tabs>
            <w:rPr>
              <w:noProof/>
              <w:sz w:val="24"/>
              <w:lang w:eastAsia="nl-NL"/>
            </w:rPr>
          </w:pPr>
          <w:hyperlink w:anchor="_Toc239409537" w:history="1">
            <w:r w:rsidRPr="008D5501">
              <w:rPr>
                <w:rStyle w:val="Hyperlink"/>
                <w:noProof/>
              </w:rPr>
              <w:t>Begeleiden van de stage</w:t>
            </w:r>
            <w:r>
              <w:rPr>
                <w:noProof/>
                <w:webHidden/>
              </w:rPr>
              <w:tab/>
            </w:r>
            <w:r>
              <w:rPr>
                <w:noProof/>
                <w:webHidden/>
              </w:rPr>
              <w:fldChar w:fldCharType="begin"/>
            </w:r>
            <w:r>
              <w:rPr>
                <w:noProof/>
                <w:webHidden/>
              </w:rPr>
              <w:instrText xml:space="preserve"> PAGEREF _Toc239409537 \h </w:instrText>
            </w:r>
            <w:r>
              <w:rPr>
                <w:noProof/>
                <w:webHidden/>
              </w:rPr>
            </w:r>
            <w:r>
              <w:rPr>
                <w:noProof/>
                <w:webHidden/>
              </w:rPr>
              <w:fldChar w:fldCharType="separate"/>
            </w:r>
            <w:r>
              <w:rPr>
                <w:noProof/>
                <w:webHidden/>
              </w:rPr>
              <w:t>4</w:t>
            </w:r>
            <w:r>
              <w:rPr>
                <w:noProof/>
                <w:webHidden/>
              </w:rPr>
              <w:fldChar w:fldCharType="end"/>
            </w:r>
          </w:hyperlink>
        </w:p>
        <w:p w14:paraId="06486E26" w14:textId="493BA582" w:rsidR="00AB52CC" w:rsidRDefault="00AB52CC">
          <w:pPr>
            <w:pStyle w:val="Inhopg3"/>
            <w:tabs>
              <w:tab w:val="right" w:leader="dot" w:pos="9062"/>
            </w:tabs>
            <w:rPr>
              <w:noProof/>
              <w:sz w:val="24"/>
              <w:lang w:eastAsia="nl-NL"/>
            </w:rPr>
          </w:pPr>
          <w:hyperlink w:anchor="_Toc239409538" w:history="1">
            <w:r w:rsidRPr="008D5501">
              <w:rPr>
                <w:rStyle w:val="Hyperlink"/>
                <w:noProof/>
              </w:rPr>
              <w:t>Beoordelen van de stage</w:t>
            </w:r>
            <w:r>
              <w:rPr>
                <w:noProof/>
                <w:webHidden/>
              </w:rPr>
              <w:tab/>
            </w:r>
            <w:r>
              <w:rPr>
                <w:noProof/>
                <w:webHidden/>
              </w:rPr>
              <w:fldChar w:fldCharType="begin"/>
            </w:r>
            <w:r>
              <w:rPr>
                <w:noProof/>
                <w:webHidden/>
              </w:rPr>
              <w:instrText xml:space="preserve"> PAGEREF _Toc239409538 \h </w:instrText>
            </w:r>
            <w:r>
              <w:rPr>
                <w:noProof/>
                <w:webHidden/>
              </w:rPr>
            </w:r>
            <w:r>
              <w:rPr>
                <w:noProof/>
                <w:webHidden/>
              </w:rPr>
              <w:fldChar w:fldCharType="separate"/>
            </w:r>
            <w:r>
              <w:rPr>
                <w:noProof/>
                <w:webHidden/>
              </w:rPr>
              <w:t>5</w:t>
            </w:r>
            <w:r>
              <w:rPr>
                <w:noProof/>
                <w:webHidden/>
              </w:rPr>
              <w:fldChar w:fldCharType="end"/>
            </w:r>
          </w:hyperlink>
        </w:p>
        <w:p w14:paraId="23B64BB3" w14:textId="6400E3A4" w:rsidR="00AB52CC" w:rsidRDefault="00AB52CC">
          <w:pPr>
            <w:pStyle w:val="Inhopg3"/>
            <w:tabs>
              <w:tab w:val="right" w:leader="dot" w:pos="9062"/>
            </w:tabs>
            <w:rPr>
              <w:noProof/>
              <w:sz w:val="24"/>
              <w:lang w:eastAsia="nl-NL"/>
            </w:rPr>
          </w:pPr>
          <w:hyperlink w:anchor="_Toc239409539" w:history="1">
            <w:r w:rsidRPr="008D5501">
              <w:rPr>
                <w:rStyle w:val="Hyperlink"/>
                <w:noProof/>
              </w:rPr>
              <w:t>Onvoldoende stage</w:t>
            </w:r>
            <w:r>
              <w:rPr>
                <w:noProof/>
                <w:webHidden/>
              </w:rPr>
              <w:tab/>
            </w:r>
            <w:r>
              <w:rPr>
                <w:noProof/>
                <w:webHidden/>
              </w:rPr>
              <w:fldChar w:fldCharType="begin"/>
            </w:r>
            <w:r>
              <w:rPr>
                <w:noProof/>
                <w:webHidden/>
              </w:rPr>
              <w:instrText xml:space="preserve"> PAGEREF _Toc239409539 \h </w:instrText>
            </w:r>
            <w:r>
              <w:rPr>
                <w:noProof/>
                <w:webHidden/>
              </w:rPr>
            </w:r>
            <w:r>
              <w:rPr>
                <w:noProof/>
                <w:webHidden/>
              </w:rPr>
              <w:fldChar w:fldCharType="separate"/>
            </w:r>
            <w:r>
              <w:rPr>
                <w:noProof/>
                <w:webHidden/>
              </w:rPr>
              <w:t>5</w:t>
            </w:r>
            <w:r>
              <w:rPr>
                <w:noProof/>
                <w:webHidden/>
              </w:rPr>
              <w:fldChar w:fldCharType="end"/>
            </w:r>
          </w:hyperlink>
        </w:p>
        <w:p w14:paraId="2382C5BB" w14:textId="13823CA0" w:rsidR="00AB52CC" w:rsidRDefault="00AB52CC">
          <w:pPr>
            <w:pStyle w:val="Inhopg2"/>
            <w:tabs>
              <w:tab w:val="right" w:leader="dot" w:pos="9062"/>
            </w:tabs>
            <w:rPr>
              <w:noProof/>
              <w:sz w:val="24"/>
              <w:lang w:eastAsia="nl-NL"/>
            </w:rPr>
          </w:pPr>
          <w:hyperlink w:anchor="_Toc239409540" w:history="1">
            <w:r w:rsidRPr="008D5501">
              <w:rPr>
                <w:rStyle w:val="Hyperlink"/>
                <w:noProof/>
              </w:rPr>
              <w:t>Praktijkfeedbackformulier; Feedback geven op leeruitkomsten</w:t>
            </w:r>
            <w:r>
              <w:rPr>
                <w:noProof/>
                <w:webHidden/>
              </w:rPr>
              <w:tab/>
            </w:r>
            <w:r>
              <w:rPr>
                <w:noProof/>
                <w:webHidden/>
              </w:rPr>
              <w:fldChar w:fldCharType="begin"/>
            </w:r>
            <w:r>
              <w:rPr>
                <w:noProof/>
                <w:webHidden/>
              </w:rPr>
              <w:instrText xml:space="preserve"> PAGEREF _Toc239409540 \h </w:instrText>
            </w:r>
            <w:r>
              <w:rPr>
                <w:noProof/>
                <w:webHidden/>
              </w:rPr>
            </w:r>
            <w:r>
              <w:rPr>
                <w:noProof/>
                <w:webHidden/>
              </w:rPr>
              <w:fldChar w:fldCharType="separate"/>
            </w:r>
            <w:r>
              <w:rPr>
                <w:noProof/>
                <w:webHidden/>
              </w:rPr>
              <w:t>5</w:t>
            </w:r>
            <w:r>
              <w:rPr>
                <w:noProof/>
                <w:webHidden/>
              </w:rPr>
              <w:fldChar w:fldCharType="end"/>
            </w:r>
          </w:hyperlink>
        </w:p>
        <w:p w14:paraId="6AE85725" w14:textId="27B437F6" w:rsidR="00AB52CC" w:rsidRDefault="00AB52CC">
          <w:pPr>
            <w:pStyle w:val="Inhopg3"/>
            <w:tabs>
              <w:tab w:val="right" w:leader="dot" w:pos="9062"/>
            </w:tabs>
            <w:rPr>
              <w:noProof/>
              <w:sz w:val="24"/>
              <w:lang w:eastAsia="nl-NL"/>
            </w:rPr>
          </w:pPr>
          <w:hyperlink w:anchor="_Toc239409541" w:history="1">
            <w:r w:rsidRPr="008D5501">
              <w:rPr>
                <w:rStyle w:val="Hyperlink"/>
                <w:noProof/>
              </w:rPr>
              <w:t>Bijlage 1: Beroepsprofiel Ad Didactisch Educatief Professional, HU</w:t>
            </w:r>
            <w:r>
              <w:rPr>
                <w:noProof/>
                <w:webHidden/>
              </w:rPr>
              <w:tab/>
            </w:r>
            <w:r>
              <w:rPr>
                <w:noProof/>
                <w:webHidden/>
              </w:rPr>
              <w:fldChar w:fldCharType="begin"/>
            </w:r>
            <w:r>
              <w:rPr>
                <w:noProof/>
                <w:webHidden/>
              </w:rPr>
              <w:instrText xml:space="preserve"> PAGEREF _Toc239409541 \h </w:instrText>
            </w:r>
            <w:r>
              <w:rPr>
                <w:noProof/>
                <w:webHidden/>
              </w:rPr>
            </w:r>
            <w:r>
              <w:rPr>
                <w:noProof/>
                <w:webHidden/>
              </w:rPr>
              <w:fldChar w:fldCharType="separate"/>
            </w:r>
            <w:r>
              <w:rPr>
                <w:noProof/>
                <w:webHidden/>
              </w:rPr>
              <w:t>7</w:t>
            </w:r>
            <w:r>
              <w:rPr>
                <w:noProof/>
                <w:webHidden/>
              </w:rPr>
              <w:fldChar w:fldCharType="end"/>
            </w:r>
          </w:hyperlink>
        </w:p>
        <w:p w14:paraId="6E6419D4" w14:textId="1ACDE1F4" w:rsidR="00AB52CC" w:rsidRDefault="00AB52CC">
          <w:pPr>
            <w:pStyle w:val="Inhopg3"/>
            <w:tabs>
              <w:tab w:val="right" w:leader="dot" w:pos="9062"/>
            </w:tabs>
            <w:rPr>
              <w:noProof/>
              <w:sz w:val="24"/>
              <w:lang w:eastAsia="nl-NL"/>
            </w:rPr>
          </w:pPr>
          <w:hyperlink w:anchor="_Toc239409542" w:history="1">
            <w:r w:rsidRPr="008D5501">
              <w:rPr>
                <w:rStyle w:val="Hyperlink"/>
                <w:noProof/>
              </w:rPr>
              <w:t>Bijlage 2; Leeruitkomsten en indicatoren Ad DEP sem 1</w:t>
            </w:r>
            <w:r>
              <w:rPr>
                <w:noProof/>
                <w:webHidden/>
              </w:rPr>
              <w:tab/>
            </w:r>
            <w:r>
              <w:rPr>
                <w:noProof/>
                <w:webHidden/>
              </w:rPr>
              <w:fldChar w:fldCharType="begin"/>
            </w:r>
            <w:r>
              <w:rPr>
                <w:noProof/>
                <w:webHidden/>
              </w:rPr>
              <w:instrText xml:space="preserve"> PAGEREF _Toc239409542 \h </w:instrText>
            </w:r>
            <w:r>
              <w:rPr>
                <w:noProof/>
                <w:webHidden/>
              </w:rPr>
            </w:r>
            <w:r>
              <w:rPr>
                <w:noProof/>
                <w:webHidden/>
              </w:rPr>
              <w:fldChar w:fldCharType="separate"/>
            </w:r>
            <w:r>
              <w:rPr>
                <w:noProof/>
                <w:webHidden/>
              </w:rPr>
              <w:t>8</w:t>
            </w:r>
            <w:r>
              <w:rPr>
                <w:noProof/>
                <w:webHidden/>
              </w:rPr>
              <w:fldChar w:fldCharType="end"/>
            </w:r>
          </w:hyperlink>
        </w:p>
        <w:p w14:paraId="113FCFBB" w14:textId="35FFAB81" w:rsidR="00AB52CC" w:rsidRDefault="00AB52CC">
          <w:pPr>
            <w:pStyle w:val="Inhopg3"/>
            <w:tabs>
              <w:tab w:val="right" w:leader="dot" w:pos="9062"/>
            </w:tabs>
            <w:rPr>
              <w:noProof/>
              <w:sz w:val="24"/>
              <w:lang w:eastAsia="nl-NL"/>
            </w:rPr>
          </w:pPr>
          <w:hyperlink w:anchor="_Toc239409543" w:history="1">
            <w:r w:rsidRPr="008D5501">
              <w:rPr>
                <w:rStyle w:val="Hyperlink"/>
                <w:noProof/>
              </w:rPr>
              <w:t>Bijlage 3: Overzicht PraktijkActiviteiten (OPA) Ad DEP HU</w:t>
            </w:r>
            <w:r>
              <w:rPr>
                <w:noProof/>
                <w:webHidden/>
              </w:rPr>
              <w:tab/>
            </w:r>
            <w:r>
              <w:rPr>
                <w:noProof/>
                <w:webHidden/>
              </w:rPr>
              <w:fldChar w:fldCharType="begin"/>
            </w:r>
            <w:r>
              <w:rPr>
                <w:noProof/>
                <w:webHidden/>
              </w:rPr>
              <w:instrText xml:space="preserve"> PAGEREF _Toc239409543 \h </w:instrText>
            </w:r>
            <w:r>
              <w:rPr>
                <w:noProof/>
                <w:webHidden/>
              </w:rPr>
            </w:r>
            <w:r>
              <w:rPr>
                <w:noProof/>
                <w:webHidden/>
              </w:rPr>
              <w:fldChar w:fldCharType="separate"/>
            </w:r>
            <w:r>
              <w:rPr>
                <w:noProof/>
                <w:webHidden/>
              </w:rPr>
              <w:t>10</w:t>
            </w:r>
            <w:r>
              <w:rPr>
                <w:noProof/>
                <w:webHidden/>
              </w:rPr>
              <w:fldChar w:fldCharType="end"/>
            </w:r>
          </w:hyperlink>
        </w:p>
        <w:p w14:paraId="5810FA32" w14:textId="7475B46D" w:rsidR="00AB52CC" w:rsidRDefault="00AB52CC">
          <w:pPr>
            <w:pStyle w:val="Inhopg3"/>
            <w:tabs>
              <w:tab w:val="right" w:leader="dot" w:pos="9062"/>
            </w:tabs>
            <w:rPr>
              <w:noProof/>
              <w:sz w:val="24"/>
              <w:lang w:eastAsia="nl-NL"/>
            </w:rPr>
          </w:pPr>
          <w:hyperlink w:anchor="_Toc239409544" w:history="1">
            <w:r w:rsidRPr="008D5501">
              <w:rPr>
                <w:rStyle w:val="Hyperlink"/>
                <w:noProof/>
                <w:lang w:val="en-GB"/>
              </w:rPr>
              <w:t>Bijlage 4: Lesvoorbereidingsformulier</w:t>
            </w:r>
            <w:r w:rsidRPr="008D5501">
              <w:rPr>
                <w:rStyle w:val="Hyperlink"/>
                <w:noProof/>
              </w:rPr>
              <w:t> ADDEP VT1 semester 1</w:t>
            </w:r>
            <w:r>
              <w:rPr>
                <w:noProof/>
                <w:webHidden/>
              </w:rPr>
              <w:tab/>
            </w:r>
            <w:r>
              <w:rPr>
                <w:noProof/>
                <w:webHidden/>
              </w:rPr>
              <w:fldChar w:fldCharType="begin"/>
            </w:r>
            <w:r>
              <w:rPr>
                <w:noProof/>
                <w:webHidden/>
              </w:rPr>
              <w:instrText xml:space="preserve"> PAGEREF _Toc239409544 \h </w:instrText>
            </w:r>
            <w:r>
              <w:rPr>
                <w:noProof/>
                <w:webHidden/>
              </w:rPr>
            </w:r>
            <w:r>
              <w:rPr>
                <w:noProof/>
                <w:webHidden/>
              </w:rPr>
              <w:fldChar w:fldCharType="separate"/>
            </w:r>
            <w:r>
              <w:rPr>
                <w:noProof/>
                <w:webHidden/>
              </w:rPr>
              <w:t>11</w:t>
            </w:r>
            <w:r>
              <w:rPr>
                <w:noProof/>
                <w:webHidden/>
              </w:rPr>
              <w:fldChar w:fldCharType="end"/>
            </w:r>
          </w:hyperlink>
        </w:p>
        <w:p w14:paraId="0B750E79" w14:textId="1E5B3206" w:rsidR="00F23CCE" w:rsidRDefault="00F23CCE">
          <w:r>
            <w:rPr>
              <w:b/>
              <w:bCs/>
            </w:rPr>
            <w:fldChar w:fldCharType="end"/>
          </w:r>
        </w:p>
      </w:sdtContent>
    </w:sdt>
    <w:p w14:paraId="6E890472" w14:textId="77777777" w:rsidR="006A7A41" w:rsidRDefault="006A7A41">
      <w:pPr>
        <w:spacing w:after="160" w:line="259" w:lineRule="auto"/>
      </w:pPr>
      <w:r>
        <w:br w:type="page"/>
      </w:r>
    </w:p>
    <w:p w14:paraId="37ABC229" w14:textId="725629A8" w:rsidR="001C0C92" w:rsidRPr="00662DB7" w:rsidRDefault="001C0C92" w:rsidP="006A7A41">
      <w:pPr>
        <w:pStyle w:val="Kop2"/>
      </w:pPr>
      <w:bookmarkStart w:id="3" w:name="_Toc239409528"/>
      <w:r w:rsidRPr="00662DB7">
        <w:lastRenderedPageBreak/>
        <w:t>Inleiding</w:t>
      </w:r>
      <w:bookmarkEnd w:id="3"/>
    </w:p>
    <w:p w14:paraId="3C2016FF" w14:textId="40124178" w:rsidR="001C0C92" w:rsidRPr="00C60808" w:rsidRDefault="001C0C92" w:rsidP="00FD6BE9">
      <w:pPr>
        <w:rPr>
          <w:rFonts w:cstheme="minorHAnsi"/>
          <w:szCs w:val="21"/>
        </w:rPr>
      </w:pPr>
      <w:r w:rsidRPr="00C60808">
        <w:rPr>
          <w:rFonts w:cstheme="minorHAnsi"/>
          <w:szCs w:val="21"/>
        </w:rPr>
        <w:t xml:space="preserve">De </w:t>
      </w:r>
      <w:r w:rsidR="00413C75" w:rsidRPr="00C60808">
        <w:rPr>
          <w:rFonts w:cstheme="minorHAnsi"/>
          <w:szCs w:val="21"/>
        </w:rPr>
        <w:t xml:space="preserve">opleiding Didactisch Educatief Professional (Ad DEP) </w:t>
      </w:r>
      <w:r w:rsidRPr="00C60808">
        <w:rPr>
          <w:rFonts w:cstheme="minorHAnsi"/>
          <w:szCs w:val="21"/>
        </w:rPr>
        <w:t xml:space="preserve">is </w:t>
      </w:r>
      <w:r w:rsidR="00413C75" w:rsidRPr="00C60808">
        <w:rPr>
          <w:rFonts w:cstheme="minorHAnsi"/>
          <w:szCs w:val="21"/>
        </w:rPr>
        <w:t xml:space="preserve">een tweejarige voltijdopleiding en </w:t>
      </w:r>
      <w:r w:rsidRPr="00C60808">
        <w:rPr>
          <w:rFonts w:cstheme="minorHAnsi"/>
          <w:szCs w:val="21"/>
        </w:rPr>
        <w:t xml:space="preserve">onderdeel van het </w:t>
      </w:r>
      <w:r w:rsidR="00413C75" w:rsidRPr="00C60808">
        <w:rPr>
          <w:rFonts w:cstheme="minorHAnsi"/>
          <w:szCs w:val="21"/>
        </w:rPr>
        <w:t>Instituut</w:t>
      </w:r>
      <w:r w:rsidRPr="00C60808">
        <w:rPr>
          <w:rFonts w:cstheme="minorHAnsi"/>
          <w:szCs w:val="21"/>
        </w:rPr>
        <w:t xml:space="preserve"> voor </w:t>
      </w:r>
      <w:proofErr w:type="spellStart"/>
      <w:r w:rsidR="00413C75" w:rsidRPr="00C60808">
        <w:rPr>
          <w:rFonts w:cstheme="minorHAnsi"/>
          <w:szCs w:val="21"/>
        </w:rPr>
        <w:t>Associate</w:t>
      </w:r>
      <w:proofErr w:type="spellEnd"/>
      <w:r w:rsidRPr="00C60808">
        <w:rPr>
          <w:rFonts w:cstheme="minorHAnsi"/>
          <w:szCs w:val="21"/>
        </w:rPr>
        <w:t xml:space="preserve"> </w:t>
      </w:r>
      <w:proofErr w:type="spellStart"/>
      <w:r w:rsidRPr="00C60808">
        <w:rPr>
          <w:rFonts w:cstheme="minorHAnsi"/>
          <w:szCs w:val="21"/>
        </w:rPr>
        <w:t>degrees</w:t>
      </w:r>
      <w:proofErr w:type="spellEnd"/>
      <w:r w:rsidRPr="00C60808">
        <w:rPr>
          <w:rFonts w:cstheme="minorHAnsi"/>
          <w:szCs w:val="21"/>
        </w:rPr>
        <w:t xml:space="preserve"> (</w:t>
      </w:r>
      <w:proofErr w:type="spellStart"/>
      <w:r w:rsidRPr="00C60808">
        <w:rPr>
          <w:rFonts w:cstheme="minorHAnsi"/>
          <w:szCs w:val="21"/>
        </w:rPr>
        <w:t>IAd</w:t>
      </w:r>
      <w:proofErr w:type="spellEnd"/>
      <w:r w:rsidRPr="00C60808">
        <w:rPr>
          <w:rFonts w:cstheme="minorHAnsi"/>
          <w:szCs w:val="21"/>
        </w:rPr>
        <w:t xml:space="preserve">). Studenten worden opgeleid als </w:t>
      </w:r>
      <w:r w:rsidRPr="00C60808">
        <w:rPr>
          <w:rFonts w:cstheme="minorHAnsi"/>
          <w:b/>
          <w:bCs/>
          <w:szCs w:val="21"/>
        </w:rPr>
        <w:t>leraarondersteuner op vier basisvaardigheden; Rekenen, Taal, Digitale geletterdheid en Burgerschap</w:t>
      </w:r>
      <w:r w:rsidR="002F75C5" w:rsidRPr="00C60808">
        <w:rPr>
          <w:rFonts w:cstheme="minorHAnsi"/>
          <w:b/>
          <w:bCs/>
          <w:szCs w:val="21"/>
        </w:rPr>
        <w:t>.</w:t>
      </w:r>
    </w:p>
    <w:p w14:paraId="18B90683" w14:textId="5575BF3F" w:rsidR="00B029EF" w:rsidRDefault="001C0C92" w:rsidP="00FD6BE9">
      <w:pPr>
        <w:rPr>
          <w:rFonts w:cstheme="minorHAnsi"/>
          <w:szCs w:val="21"/>
        </w:rPr>
      </w:pPr>
      <w:r w:rsidRPr="00C60808">
        <w:rPr>
          <w:rFonts w:cstheme="minorHAnsi"/>
          <w:szCs w:val="21"/>
        </w:rPr>
        <w:t>De Ad DEP leidt studenten op die een didactisch ondersteunende rol binnen en buiten de klas, school en omgeving kunnen vervullen. De student focust in zijn werkzaamheden op didactiek</w:t>
      </w:r>
      <w:r w:rsidR="002F75C5" w:rsidRPr="00C60808">
        <w:rPr>
          <w:rFonts w:cstheme="minorHAnsi"/>
          <w:szCs w:val="21"/>
        </w:rPr>
        <w:t xml:space="preserve">, begeleiding </w:t>
      </w:r>
      <w:r w:rsidR="16B2F730" w:rsidRPr="00C60808">
        <w:rPr>
          <w:rFonts w:cstheme="minorHAnsi"/>
          <w:szCs w:val="21"/>
        </w:rPr>
        <w:t>en instructie</w:t>
      </w:r>
      <w:r w:rsidRPr="00C60808">
        <w:rPr>
          <w:rFonts w:cstheme="minorHAnsi"/>
          <w:szCs w:val="21"/>
        </w:rPr>
        <w:t xml:space="preserve"> afgestemd op diversiteit, inclusie en omgeving van alle leerlingen. </w:t>
      </w:r>
      <w:r w:rsidR="002F75C5" w:rsidRPr="00C60808">
        <w:rPr>
          <w:rFonts w:cstheme="minorHAnsi"/>
          <w:szCs w:val="21"/>
        </w:rPr>
        <w:t xml:space="preserve"> Hij werkt daarbij met individuele leerlingen, groepjes leerlingen of een (deel)groep</w:t>
      </w:r>
      <w:r w:rsidR="00FE2886" w:rsidRPr="00C60808">
        <w:rPr>
          <w:rFonts w:cstheme="minorHAnsi"/>
          <w:szCs w:val="21"/>
        </w:rPr>
        <w:t xml:space="preserve">. </w:t>
      </w:r>
      <w:r w:rsidR="00B029EF" w:rsidRPr="00C60808">
        <w:rPr>
          <w:rFonts w:cstheme="minorHAnsi"/>
          <w:szCs w:val="21"/>
        </w:rPr>
        <w:t xml:space="preserve">In </w:t>
      </w:r>
      <w:r w:rsidR="00B029EF" w:rsidRPr="00C60808">
        <w:rPr>
          <w:rFonts w:cstheme="minorHAnsi"/>
          <w:b/>
          <w:bCs/>
          <w:color w:val="00B0F0"/>
          <w:szCs w:val="21"/>
        </w:rPr>
        <w:t>bijlage 1</w:t>
      </w:r>
      <w:r w:rsidR="00B029EF" w:rsidRPr="00C60808">
        <w:rPr>
          <w:rFonts w:cstheme="minorHAnsi"/>
          <w:szCs w:val="21"/>
        </w:rPr>
        <w:t xml:space="preserve"> staat het beroepsprofiel waarin uitgewerkt is welke taken en rollen een afgestudeerde leraarondersteuner kan vervullen en welke activiteiten er onder deze taken en rollen vallen.</w:t>
      </w:r>
    </w:p>
    <w:p w14:paraId="75C5B794" w14:textId="608A51D1" w:rsidR="00D70671" w:rsidRPr="00C60808" w:rsidRDefault="00D70671" w:rsidP="00FD6BE9">
      <w:pPr>
        <w:rPr>
          <w:rFonts w:cstheme="minorHAnsi"/>
          <w:szCs w:val="21"/>
        </w:rPr>
      </w:pPr>
      <w:r w:rsidRPr="00C60808">
        <w:rPr>
          <w:rFonts w:cstheme="minorHAnsi"/>
          <w:szCs w:val="21"/>
        </w:rPr>
        <w:t xml:space="preserve">De opleiding is zo opgebouwd dat gedurende de </w:t>
      </w:r>
      <w:r w:rsidR="009614E3" w:rsidRPr="00C60808">
        <w:rPr>
          <w:rFonts w:cstheme="minorHAnsi"/>
          <w:szCs w:val="21"/>
        </w:rPr>
        <w:t>opleiding</w:t>
      </w:r>
      <w:r w:rsidRPr="00C60808">
        <w:rPr>
          <w:rFonts w:cstheme="minorHAnsi"/>
          <w:szCs w:val="21"/>
        </w:rPr>
        <w:t xml:space="preserve"> de </w:t>
      </w:r>
      <w:r w:rsidR="009614E3" w:rsidRPr="00C60808">
        <w:rPr>
          <w:rFonts w:cstheme="minorHAnsi"/>
          <w:szCs w:val="21"/>
        </w:rPr>
        <w:t>student</w:t>
      </w:r>
      <w:r w:rsidRPr="00C60808">
        <w:rPr>
          <w:rFonts w:cstheme="minorHAnsi"/>
          <w:szCs w:val="21"/>
        </w:rPr>
        <w:t xml:space="preserve"> werkt aan alle taken en rollen van de leraarondersteuner. Elke periode staat er een </w:t>
      </w:r>
      <w:r w:rsidRPr="00C60808">
        <w:rPr>
          <w:rFonts w:cstheme="minorHAnsi"/>
          <w:b/>
          <w:bCs/>
          <w:szCs w:val="21"/>
        </w:rPr>
        <w:t>hele taak</w:t>
      </w:r>
      <w:r w:rsidRPr="00C60808">
        <w:rPr>
          <w:rFonts w:cstheme="minorHAnsi"/>
          <w:szCs w:val="21"/>
        </w:rPr>
        <w:t xml:space="preserve"> centraal</w:t>
      </w:r>
      <w:r w:rsidR="009614E3" w:rsidRPr="00C60808">
        <w:rPr>
          <w:rFonts w:cstheme="minorHAnsi"/>
          <w:szCs w:val="21"/>
        </w:rPr>
        <w:t xml:space="preserve"> waarin een deel van deze taken en rollen verwerkt zijn.  </w:t>
      </w:r>
      <w:r w:rsidRPr="00C60808">
        <w:rPr>
          <w:rFonts w:cstheme="minorHAnsi"/>
          <w:szCs w:val="21"/>
        </w:rPr>
        <w:t xml:space="preserve">Alles wat </w:t>
      </w:r>
      <w:r w:rsidR="009614E3" w:rsidRPr="00C60808">
        <w:rPr>
          <w:rFonts w:cstheme="minorHAnsi"/>
          <w:szCs w:val="21"/>
        </w:rPr>
        <w:t xml:space="preserve">de student </w:t>
      </w:r>
      <w:r w:rsidRPr="00C60808">
        <w:rPr>
          <w:rFonts w:cstheme="minorHAnsi"/>
          <w:szCs w:val="21"/>
        </w:rPr>
        <w:t>op</w:t>
      </w:r>
      <w:r w:rsidR="009614E3" w:rsidRPr="00C60808">
        <w:rPr>
          <w:rFonts w:cstheme="minorHAnsi"/>
          <w:szCs w:val="21"/>
        </w:rPr>
        <w:t xml:space="preserve"> de stageschool en op de</w:t>
      </w:r>
      <w:r w:rsidRPr="00C60808">
        <w:rPr>
          <w:rFonts w:cstheme="minorHAnsi"/>
          <w:szCs w:val="21"/>
        </w:rPr>
        <w:t xml:space="preserve"> opleiding in Amersfoort </w:t>
      </w:r>
      <w:r w:rsidR="009614E3" w:rsidRPr="00C60808">
        <w:rPr>
          <w:rFonts w:cstheme="minorHAnsi"/>
          <w:szCs w:val="21"/>
        </w:rPr>
        <w:t xml:space="preserve">leert en </w:t>
      </w:r>
      <w:r w:rsidRPr="00C60808">
        <w:rPr>
          <w:rFonts w:cstheme="minorHAnsi"/>
          <w:szCs w:val="21"/>
        </w:rPr>
        <w:t xml:space="preserve">doet, </w:t>
      </w:r>
      <w:r w:rsidR="009614E3" w:rsidRPr="00C60808">
        <w:rPr>
          <w:rFonts w:cstheme="minorHAnsi"/>
          <w:szCs w:val="21"/>
        </w:rPr>
        <w:t>is erop gericht</w:t>
      </w:r>
      <w:r w:rsidRPr="00C60808">
        <w:rPr>
          <w:rFonts w:cstheme="minorHAnsi"/>
          <w:szCs w:val="21"/>
        </w:rPr>
        <w:t xml:space="preserve"> dat </w:t>
      </w:r>
      <w:r w:rsidR="009614E3" w:rsidRPr="00C60808">
        <w:rPr>
          <w:rFonts w:cstheme="minorHAnsi"/>
          <w:szCs w:val="21"/>
        </w:rPr>
        <w:t>hij</w:t>
      </w:r>
      <w:r w:rsidRPr="00C60808">
        <w:rPr>
          <w:rFonts w:cstheme="minorHAnsi"/>
          <w:szCs w:val="21"/>
        </w:rPr>
        <w:t xml:space="preserve"> aan het eind van </w:t>
      </w:r>
      <w:r w:rsidR="009614E3" w:rsidRPr="00C60808">
        <w:rPr>
          <w:rFonts w:cstheme="minorHAnsi"/>
          <w:szCs w:val="21"/>
        </w:rPr>
        <w:t>elke</w:t>
      </w:r>
      <w:r w:rsidRPr="00C60808">
        <w:rPr>
          <w:rFonts w:cstheme="minorHAnsi"/>
          <w:szCs w:val="21"/>
        </w:rPr>
        <w:t xml:space="preserve"> periode deze </w:t>
      </w:r>
      <w:r w:rsidR="009614E3" w:rsidRPr="00C60808">
        <w:rPr>
          <w:rFonts w:cstheme="minorHAnsi"/>
          <w:szCs w:val="21"/>
        </w:rPr>
        <w:t xml:space="preserve">‘hele taak’ </w:t>
      </w:r>
      <w:r w:rsidRPr="00C60808">
        <w:rPr>
          <w:rFonts w:cstheme="minorHAnsi"/>
          <w:szCs w:val="21"/>
        </w:rPr>
        <w:t xml:space="preserve">zelfstandig </w:t>
      </w:r>
      <w:r w:rsidR="009614E3" w:rsidRPr="00C60808">
        <w:rPr>
          <w:rFonts w:cstheme="minorHAnsi"/>
          <w:szCs w:val="21"/>
        </w:rPr>
        <w:t xml:space="preserve">uit kan voeren. </w:t>
      </w:r>
    </w:p>
    <w:p w14:paraId="64E1BD9D" w14:textId="77777777" w:rsidR="006A7A41" w:rsidRDefault="006A7A41" w:rsidP="00FD6BE9"/>
    <w:p w14:paraId="3FD119CC" w14:textId="67AF06BE" w:rsidR="001C0C92" w:rsidRPr="00662DB7" w:rsidRDefault="00662DB7" w:rsidP="006A7A41">
      <w:pPr>
        <w:pStyle w:val="Kop2"/>
      </w:pPr>
      <w:bookmarkStart w:id="4" w:name="_Toc239409529"/>
      <w:r>
        <w:t xml:space="preserve">Inhoud onderwijs </w:t>
      </w:r>
      <w:r w:rsidR="00993118">
        <w:t>s</w:t>
      </w:r>
      <w:r w:rsidR="001C0C92" w:rsidRPr="00662DB7">
        <w:t xml:space="preserve">emester 1 </w:t>
      </w:r>
      <w:bookmarkEnd w:id="4"/>
    </w:p>
    <w:p w14:paraId="53D77928" w14:textId="413F7605" w:rsidR="001C0C92" w:rsidRPr="00C60808" w:rsidRDefault="001C0C92" w:rsidP="00FD6BE9">
      <w:pPr>
        <w:rPr>
          <w:rFonts w:cstheme="minorHAnsi"/>
          <w:szCs w:val="21"/>
        </w:rPr>
      </w:pPr>
      <w:r w:rsidRPr="00C60808">
        <w:rPr>
          <w:rFonts w:cstheme="minorHAnsi"/>
          <w:szCs w:val="21"/>
        </w:rPr>
        <w:t>In het eerste semester loop</w:t>
      </w:r>
      <w:r w:rsidR="00FE2886" w:rsidRPr="00C60808">
        <w:rPr>
          <w:rFonts w:cstheme="minorHAnsi"/>
          <w:szCs w:val="21"/>
        </w:rPr>
        <w:t xml:space="preserve">t de student </w:t>
      </w:r>
      <w:r w:rsidRPr="00C60808">
        <w:rPr>
          <w:rFonts w:cstheme="minorHAnsi"/>
          <w:szCs w:val="21"/>
        </w:rPr>
        <w:t xml:space="preserve">stage </w:t>
      </w:r>
      <w:r w:rsidR="00FE2886" w:rsidRPr="00C60808">
        <w:rPr>
          <w:rFonts w:cstheme="minorHAnsi"/>
          <w:szCs w:val="21"/>
        </w:rPr>
        <w:t xml:space="preserve">in de </w:t>
      </w:r>
      <w:r w:rsidR="00FE2886" w:rsidRPr="00BF29C8">
        <w:rPr>
          <w:rFonts w:cstheme="minorHAnsi"/>
          <w:b/>
          <w:bCs/>
          <w:szCs w:val="21"/>
        </w:rPr>
        <w:t>onder-/middenbouw</w:t>
      </w:r>
      <w:r w:rsidR="00FE2886" w:rsidRPr="00C60808">
        <w:rPr>
          <w:rFonts w:cstheme="minorHAnsi"/>
          <w:szCs w:val="21"/>
        </w:rPr>
        <w:t xml:space="preserve"> (</w:t>
      </w:r>
      <w:r w:rsidR="00B029EF">
        <w:rPr>
          <w:rFonts w:cstheme="minorHAnsi"/>
          <w:szCs w:val="21"/>
        </w:rPr>
        <w:t xml:space="preserve">gr </w:t>
      </w:r>
      <w:r w:rsidR="00B029EF" w:rsidRPr="00B029EF">
        <w:rPr>
          <w:rFonts w:cstheme="minorHAnsi"/>
          <w:b/>
          <w:bCs/>
          <w:szCs w:val="21"/>
        </w:rPr>
        <w:t>1,2,3</w:t>
      </w:r>
      <w:r w:rsidR="00B029EF">
        <w:rPr>
          <w:rFonts w:cstheme="minorHAnsi"/>
          <w:szCs w:val="21"/>
        </w:rPr>
        <w:t>(4))</w:t>
      </w:r>
      <w:r w:rsidRPr="00C60808">
        <w:rPr>
          <w:rFonts w:cstheme="minorHAnsi"/>
          <w:szCs w:val="21"/>
        </w:rPr>
        <w:t xml:space="preserve">. </w:t>
      </w:r>
      <w:r w:rsidR="0011731A">
        <w:rPr>
          <w:rFonts w:cstheme="minorHAnsi"/>
          <w:szCs w:val="21"/>
        </w:rPr>
        <w:t xml:space="preserve">Hij is verbonden aan </w:t>
      </w:r>
      <w:r w:rsidR="006A36B9">
        <w:rPr>
          <w:rFonts w:cstheme="minorHAnsi"/>
          <w:szCs w:val="21"/>
        </w:rPr>
        <w:t>één groep, de groepsleraar is de praktijkopleider.</w:t>
      </w:r>
    </w:p>
    <w:p w14:paraId="2CC4CC04" w14:textId="6716AA9E" w:rsidR="009614E3" w:rsidRPr="00C60808" w:rsidRDefault="00FE2886" w:rsidP="00FD6BE9">
      <w:pPr>
        <w:rPr>
          <w:rFonts w:cstheme="minorHAnsi"/>
          <w:szCs w:val="21"/>
        </w:rPr>
      </w:pPr>
      <w:r w:rsidRPr="00C60808">
        <w:rPr>
          <w:rStyle w:val="Zwaar"/>
          <w:rFonts w:cstheme="minorHAnsi"/>
          <w:b w:val="0"/>
          <w:bCs w:val="0"/>
          <w:szCs w:val="21"/>
        </w:rPr>
        <w:t xml:space="preserve">In </w:t>
      </w:r>
      <w:r w:rsidRPr="00C60808">
        <w:rPr>
          <w:rStyle w:val="Zwaar"/>
          <w:rFonts w:cstheme="minorHAnsi"/>
          <w:szCs w:val="21"/>
        </w:rPr>
        <w:t xml:space="preserve">periode </w:t>
      </w:r>
      <w:r w:rsidR="5321297B" w:rsidRPr="00C60808">
        <w:rPr>
          <w:rStyle w:val="Zwaar"/>
          <w:rFonts w:cstheme="minorHAnsi"/>
          <w:szCs w:val="21"/>
        </w:rPr>
        <w:t xml:space="preserve">A </w:t>
      </w:r>
      <w:r w:rsidR="5321297B" w:rsidRPr="00C60808">
        <w:rPr>
          <w:rStyle w:val="Zwaar"/>
          <w:rFonts w:cstheme="minorHAnsi"/>
          <w:b w:val="0"/>
          <w:bCs w:val="0"/>
          <w:szCs w:val="21"/>
        </w:rPr>
        <w:t>start</w:t>
      </w:r>
      <w:r w:rsidRPr="00C60808">
        <w:rPr>
          <w:rFonts w:cstheme="minorHAnsi"/>
          <w:szCs w:val="21"/>
        </w:rPr>
        <w:t xml:space="preserve"> de student</w:t>
      </w:r>
      <w:r w:rsidR="001C0C92" w:rsidRPr="00C60808">
        <w:rPr>
          <w:rFonts w:cstheme="minorHAnsi"/>
          <w:szCs w:val="21"/>
        </w:rPr>
        <w:t xml:space="preserve"> met het observeren van</w:t>
      </w:r>
      <w:r w:rsidR="00D70671" w:rsidRPr="00C60808">
        <w:rPr>
          <w:rFonts w:cstheme="minorHAnsi"/>
          <w:szCs w:val="21"/>
        </w:rPr>
        <w:t xml:space="preserve"> de ontwikkeling van</w:t>
      </w:r>
      <w:r w:rsidR="001C0C92" w:rsidRPr="00C60808">
        <w:rPr>
          <w:rFonts w:cstheme="minorHAnsi"/>
          <w:szCs w:val="21"/>
        </w:rPr>
        <w:t xml:space="preserve"> </w:t>
      </w:r>
      <w:r w:rsidRPr="00C60808">
        <w:rPr>
          <w:rFonts w:cstheme="minorHAnsi"/>
          <w:szCs w:val="21"/>
        </w:rPr>
        <w:t xml:space="preserve">individuele of groepjes </w:t>
      </w:r>
      <w:r w:rsidR="001C0C92" w:rsidRPr="00C60808">
        <w:rPr>
          <w:rFonts w:cstheme="minorHAnsi"/>
          <w:szCs w:val="21"/>
        </w:rPr>
        <w:t>leerlingen</w:t>
      </w:r>
      <w:r w:rsidR="00D70671" w:rsidRPr="00C60808">
        <w:rPr>
          <w:rFonts w:cstheme="minorHAnsi"/>
          <w:szCs w:val="21"/>
        </w:rPr>
        <w:t xml:space="preserve"> tijdens leergesprekken of spelactiviteiten die de student heeft voorbereid. </w:t>
      </w:r>
      <w:r w:rsidRPr="00C60808">
        <w:rPr>
          <w:rFonts w:cstheme="minorHAnsi"/>
          <w:szCs w:val="21"/>
        </w:rPr>
        <w:t>A</w:t>
      </w:r>
      <w:r w:rsidR="001C0C92" w:rsidRPr="00C60808">
        <w:rPr>
          <w:rFonts w:cstheme="minorHAnsi"/>
          <w:szCs w:val="21"/>
        </w:rPr>
        <w:t xml:space="preserve">ctiviteiten met de hele klas </w:t>
      </w:r>
      <w:r w:rsidRPr="00C60808">
        <w:rPr>
          <w:rFonts w:cstheme="minorHAnsi"/>
          <w:szCs w:val="21"/>
        </w:rPr>
        <w:t>zijn in overleg met de student ook mogelijk</w:t>
      </w:r>
      <w:r w:rsidR="001C0C92" w:rsidRPr="00C60808">
        <w:rPr>
          <w:rFonts w:cstheme="minorHAnsi"/>
          <w:szCs w:val="21"/>
        </w:rPr>
        <w:t xml:space="preserve">, maar </w:t>
      </w:r>
      <w:r w:rsidRPr="00C60808">
        <w:rPr>
          <w:rFonts w:cstheme="minorHAnsi"/>
          <w:szCs w:val="21"/>
        </w:rPr>
        <w:t xml:space="preserve">dit verwachten we niet.  </w:t>
      </w:r>
    </w:p>
    <w:p w14:paraId="791E2B86" w14:textId="24857498" w:rsidR="009614E3" w:rsidRPr="00C60808" w:rsidRDefault="009614E3" w:rsidP="00FD6BE9">
      <w:pPr>
        <w:rPr>
          <w:rStyle w:val="eop"/>
          <w:rFonts w:cstheme="minorHAnsi"/>
          <w:i/>
          <w:iCs/>
          <w:szCs w:val="21"/>
          <w:shd w:val="clear" w:color="auto" w:fill="FFFFFF"/>
        </w:rPr>
      </w:pPr>
      <w:r w:rsidRPr="00C60808">
        <w:rPr>
          <w:rFonts w:cstheme="minorHAnsi"/>
          <w:szCs w:val="21"/>
        </w:rPr>
        <w:t xml:space="preserve">De </w:t>
      </w:r>
      <w:r w:rsidR="00B029EF">
        <w:rPr>
          <w:rFonts w:cstheme="minorHAnsi"/>
          <w:szCs w:val="21"/>
        </w:rPr>
        <w:t xml:space="preserve">student werkt deze periode aan de volgende hele taak: </w:t>
      </w:r>
      <w:r w:rsidRPr="00C60808">
        <w:rPr>
          <w:rStyle w:val="normaltextrun"/>
          <w:rFonts w:cstheme="minorHAnsi"/>
          <w:i/>
          <w:iCs/>
          <w:color w:val="2F5496" w:themeColor="accent5" w:themeShade="BF"/>
          <w:szCs w:val="21"/>
          <w:shd w:val="clear" w:color="auto" w:fill="FFFFFF"/>
        </w:rPr>
        <w:t>‘</w:t>
      </w:r>
      <w:r w:rsidR="00B029EF">
        <w:rPr>
          <w:rStyle w:val="normaltextrun"/>
          <w:rFonts w:cstheme="minorHAnsi"/>
          <w:i/>
          <w:iCs/>
          <w:color w:val="2F5496" w:themeColor="accent5" w:themeShade="BF"/>
          <w:szCs w:val="21"/>
          <w:shd w:val="clear" w:color="auto" w:fill="FFFFFF"/>
        </w:rPr>
        <w:t xml:space="preserve">Je brengt </w:t>
      </w:r>
      <w:r w:rsidRPr="00C60808">
        <w:rPr>
          <w:rStyle w:val="normaltextrun"/>
          <w:rFonts w:cstheme="minorHAnsi"/>
          <w:i/>
          <w:iCs/>
          <w:color w:val="2F5496" w:themeColor="accent5" w:themeShade="BF"/>
          <w:szCs w:val="21"/>
          <w:shd w:val="clear" w:color="auto" w:fill="FFFFFF"/>
        </w:rPr>
        <w:t>de taal-, reken- en mediaontwikkeling van leerlingen in kaart aan de hand van observaties en onderwijsleergesprekken.’ </w:t>
      </w:r>
      <w:r w:rsidRPr="00C60808">
        <w:rPr>
          <w:rStyle w:val="eop"/>
          <w:rFonts w:cstheme="minorHAnsi"/>
          <w:i/>
          <w:iCs/>
          <w:color w:val="2F5496" w:themeColor="accent5" w:themeShade="BF"/>
          <w:szCs w:val="21"/>
          <w:shd w:val="clear" w:color="auto" w:fill="FFFFFF"/>
        </w:rPr>
        <w:t> </w:t>
      </w:r>
    </w:p>
    <w:p w14:paraId="1AEB40EB" w14:textId="4150A2B0" w:rsidR="009614E3" w:rsidRPr="00C60808" w:rsidRDefault="00FE2886" w:rsidP="00FD6BE9">
      <w:pPr>
        <w:rPr>
          <w:rFonts w:cstheme="minorHAnsi"/>
          <w:i/>
          <w:iCs/>
          <w:color w:val="2F5496" w:themeColor="accent5" w:themeShade="BF"/>
          <w:szCs w:val="21"/>
        </w:rPr>
      </w:pPr>
      <w:r w:rsidRPr="00C60808">
        <w:rPr>
          <w:rFonts w:cstheme="minorHAnsi"/>
          <w:szCs w:val="21"/>
        </w:rPr>
        <w:t xml:space="preserve">In </w:t>
      </w:r>
      <w:r w:rsidRPr="00C60808">
        <w:rPr>
          <w:rFonts w:cstheme="minorHAnsi"/>
          <w:b/>
          <w:bCs/>
          <w:szCs w:val="21"/>
        </w:rPr>
        <w:t>periode B</w:t>
      </w:r>
      <w:r w:rsidRPr="00C60808">
        <w:rPr>
          <w:rFonts w:cstheme="minorHAnsi"/>
          <w:szCs w:val="21"/>
        </w:rPr>
        <w:t xml:space="preserve"> gaat de student aan de slag met het </w:t>
      </w:r>
      <w:r w:rsidR="00D70671" w:rsidRPr="00C60808">
        <w:rPr>
          <w:rFonts w:cstheme="minorHAnsi"/>
          <w:szCs w:val="21"/>
        </w:rPr>
        <w:t>verrijken</w:t>
      </w:r>
      <w:r w:rsidRPr="00C60808">
        <w:rPr>
          <w:rFonts w:cstheme="minorHAnsi"/>
          <w:szCs w:val="21"/>
        </w:rPr>
        <w:t xml:space="preserve"> van de leeromgeving </w:t>
      </w:r>
      <w:r w:rsidR="00D70671" w:rsidRPr="00C60808">
        <w:rPr>
          <w:rFonts w:cstheme="minorHAnsi"/>
          <w:szCs w:val="21"/>
        </w:rPr>
        <w:t>binnen ee</w:t>
      </w:r>
      <w:r w:rsidR="26D07C75" w:rsidRPr="00C60808">
        <w:rPr>
          <w:rFonts w:cstheme="minorHAnsi"/>
          <w:szCs w:val="21"/>
        </w:rPr>
        <w:t>n</w:t>
      </w:r>
      <w:r w:rsidR="00D70671" w:rsidRPr="00C60808">
        <w:rPr>
          <w:rFonts w:cstheme="minorHAnsi"/>
          <w:szCs w:val="21"/>
        </w:rPr>
        <w:t xml:space="preserve"> bouw of klas </w:t>
      </w:r>
      <w:r w:rsidRPr="00C60808">
        <w:rPr>
          <w:rFonts w:cstheme="minorHAnsi"/>
          <w:szCs w:val="21"/>
        </w:rPr>
        <w:t xml:space="preserve">en </w:t>
      </w:r>
      <w:r w:rsidR="00D70671" w:rsidRPr="00C60808">
        <w:rPr>
          <w:rFonts w:cstheme="minorHAnsi"/>
          <w:szCs w:val="21"/>
        </w:rPr>
        <w:t xml:space="preserve">met </w:t>
      </w:r>
      <w:r w:rsidRPr="00C60808">
        <w:rPr>
          <w:rFonts w:cstheme="minorHAnsi"/>
          <w:szCs w:val="21"/>
        </w:rPr>
        <w:t xml:space="preserve">het organiseren en begeleiden </w:t>
      </w:r>
      <w:r w:rsidR="00BE3E6C" w:rsidRPr="00C60808">
        <w:rPr>
          <w:rFonts w:cstheme="minorHAnsi"/>
          <w:szCs w:val="21"/>
        </w:rPr>
        <w:t>activiteiten</w:t>
      </w:r>
      <w:r w:rsidR="001E1564" w:rsidRPr="00C60808">
        <w:rPr>
          <w:rFonts w:cstheme="minorHAnsi"/>
          <w:szCs w:val="21"/>
        </w:rPr>
        <w:t xml:space="preserve"> </w:t>
      </w:r>
      <w:r w:rsidR="00BE3E6C" w:rsidRPr="00C60808">
        <w:rPr>
          <w:rFonts w:cstheme="minorHAnsi"/>
          <w:szCs w:val="21"/>
        </w:rPr>
        <w:t xml:space="preserve">voor (groepjes) leerlingen </w:t>
      </w:r>
      <w:r w:rsidR="001E1564" w:rsidRPr="00C60808">
        <w:rPr>
          <w:rFonts w:cstheme="minorHAnsi"/>
          <w:szCs w:val="21"/>
        </w:rPr>
        <w:t>gericht op ontdekkend leren en begripsvorming</w:t>
      </w:r>
      <w:r w:rsidR="00D70671" w:rsidRPr="00C60808">
        <w:rPr>
          <w:rFonts w:cstheme="minorHAnsi"/>
          <w:szCs w:val="21"/>
        </w:rPr>
        <w:t>.</w:t>
      </w:r>
      <w:r w:rsidR="009614E3" w:rsidRPr="00C60808">
        <w:rPr>
          <w:rFonts w:cstheme="minorHAnsi"/>
          <w:szCs w:val="21"/>
        </w:rPr>
        <w:t xml:space="preserve"> De hele taak van deze periode is</w:t>
      </w:r>
      <w:r w:rsidR="009614E3" w:rsidRPr="00C60808">
        <w:rPr>
          <w:rFonts w:cstheme="minorHAnsi"/>
          <w:i/>
          <w:iCs/>
          <w:color w:val="2F5496" w:themeColor="accent5" w:themeShade="BF"/>
          <w:szCs w:val="21"/>
        </w:rPr>
        <w:t>: ‘</w:t>
      </w:r>
      <w:r w:rsidR="00B029EF">
        <w:rPr>
          <w:rFonts w:cstheme="minorHAnsi"/>
          <w:i/>
          <w:iCs/>
          <w:color w:val="2F5496" w:themeColor="accent5" w:themeShade="BF"/>
          <w:szCs w:val="21"/>
        </w:rPr>
        <w:t xml:space="preserve">Je </w:t>
      </w:r>
      <w:r w:rsidR="009614E3" w:rsidRPr="00C60808">
        <w:rPr>
          <w:rFonts w:cstheme="minorHAnsi"/>
          <w:i/>
          <w:iCs/>
          <w:color w:val="2F5496" w:themeColor="accent5" w:themeShade="BF"/>
          <w:szCs w:val="21"/>
        </w:rPr>
        <w:t>stimuleert de ontwikkeling van het jonge kind door krachtige leeromgevingen en thematisch onderwijs te ontwerpen, geven en evalueren.’</w:t>
      </w:r>
    </w:p>
    <w:p w14:paraId="15290163" w14:textId="77777777" w:rsidR="006A7A41" w:rsidRDefault="006A7A41" w:rsidP="00FD6BE9">
      <w:pPr>
        <w:rPr>
          <w:noProof/>
        </w:rPr>
      </w:pPr>
    </w:p>
    <w:p w14:paraId="37D9B5E9" w14:textId="3C57F399" w:rsidR="00BE3E6C" w:rsidRPr="00C60808" w:rsidRDefault="00BE3E6C" w:rsidP="006A7A41">
      <w:pPr>
        <w:pStyle w:val="Kop2"/>
        <w:rPr>
          <w:noProof/>
        </w:rPr>
      </w:pPr>
      <w:bookmarkStart w:id="5" w:name="_Toc239409530"/>
      <w:r w:rsidRPr="00C60808">
        <w:rPr>
          <w:noProof/>
        </w:rPr>
        <w:t>Stagedagen</w:t>
      </w:r>
      <w:bookmarkEnd w:id="5"/>
      <w:r w:rsidRPr="00C60808">
        <w:rPr>
          <w:noProof/>
        </w:rPr>
        <w:t xml:space="preserve"> </w:t>
      </w:r>
    </w:p>
    <w:p w14:paraId="3BB2FB51" w14:textId="73908D20" w:rsidR="00B05AEB" w:rsidRPr="00C60808" w:rsidRDefault="00B05AEB" w:rsidP="00FD6BE9">
      <w:pPr>
        <w:rPr>
          <w:rFonts w:eastAsia="Calibri" w:cstheme="minorHAnsi"/>
          <w:szCs w:val="21"/>
        </w:rPr>
      </w:pPr>
      <w:r w:rsidRPr="00C60808">
        <w:rPr>
          <w:rStyle w:val="normaltextrun"/>
          <w:rFonts w:eastAsia="Calibri" w:cstheme="minorHAnsi"/>
          <w:szCs w:val="21"/>
        </w:rPr>
        <w:t xml:space="preserve">De student loopt in </w:t>
      </w:r>
      <w:r w:rsidR="004C5ACD">
        <w:rPr>
          <w:rStyle w:val="normaltextrun"/>
          <w:rFonts w:eastAsia="Calibri" w:cstheme="minorHAnsi"/>
          <w:szCs w:val="21"/>
        </w:rPr>
        <w:t>semester 1</w:t>
      </w:r>
      <w:r w:rsidRPr="00C60808">
        <w:rPr>
          <w:rStyle w:val="normaltextrun"/>
          <w:rFonts w:eastAsia="Calibri" w:cstheme="minorHAnsi"/>
          <w:szCs w:val="21"/>
        </w:rPr>
        <w:t xml:space="preserve"> stage op donderdag en vrijdag in alle lesweken (zie ook planning hieronder). Tijdens de stageperiode kan het voorkomen dat hij een keer ziek is. Bij </w:t>
      </w:r>
      <w:r w:rsidRPr="00C60808">
        <w:rPr>
          <w:rStyle w:val="normaltextrun"/>
          <w:rFonts w:eastAsia="Calibri" w:cstheme="minorHAnsi"/>
          <w:b/>
          <w:bCs/>
          <w:szCs w:val="21"/>
        </w:rPr>
        <w:t>meer dan 2 gemiste dagen</w:t>
      </w:r>
      <w:r w:rsidRPr="00C60808">
        <w:rPr>
          <w:rStyle w:val="normaltextrun"/>
          <w:rFonts w:eastAsia="Calibri" w:cstheme="minorHAnsi"/>
          <w:szCs w:val="21"/>
        </w:rPr>
        <w:t xml:space="preserve"> (per periode) verwachten we dat de student deze dagen inhaalt (bijvoorbeeld op een lesvrije dinsdag of tijdens de onderwijsvrije week aan het eind van de periode). Dit gebeurt altijd in overleg met de praktijkopleider.</w:t>
      </w:r>
    </w:p>
    <w:p w14:paraId="34BCE7A1" w14:textId="1C21D904" w:rsidR="00D946B1" w:rsidRPr="00993118" w:rsidRDefault="00B05AEB" w:rsidP="2F8DF2FE">
      <w:pPr>
        <w:pStyle w:val="Kop2"/>
      </w:pPr>
      <w:bookmarkStart w:id="6" w:name="_Toc239409531"/>
      <w:r>
        <w:t>Praktijk</w:t>
      </w:r>
      <w:r w:rsidR="00D946B1">
        <w:t xml:space="preserve">activiteiten </w:t>
      </w:r>
      <w:r>
        <w:t xml:space="preserve">semester 1 </w:t>
      </w:r>
      <w:bookmarkEnd w:id="6"/>
    </w:p>
    <w:p w14:paraId="3FAEC7EE" w14:textId="77777777" w:rsidR="003C4B45" w:rsidRPr="00C60808" w:rsidRDefault="003C4B45" w:rsidP="003C4B45">
      <w:pPr>
        <w:rPr>
          <w:rFonts w:cstheme="minorHAnsi"/>
          <w:szCs w:val="21"/>
        </w:rPr>
      </w:pPr>
      <w:r w:rsidRPr="00C60808">
        <w:rPr>
          <w:rFonts w:cstheme="minorHAnsi"/>
          <w:szCs w:val="21"/>
        </w:rPr>
        <w:t xml:space="preserve">In de </w:t>
      </w:r>
      <w:r w:rsidRPr="00C60808">
        <w:rPr>
          <w:rFonts w:cstheme="minorHAnsi"/>
          <w:b/>
          <w:bCs/>
          <w:szCs w:val="21"/>
        </w:rPr>
        <w:t>eerste weken van de stage</w:t>
      </w:r>
      <w:r w:rsidRPr="00C60808">
        <w:rPr>
          <w:rFonts w:cstheme="minorHAnsi"/>
          <w:szCs w:val="21"/>
        </w:rPr>
        <w:t xml:space="preserve"> maakt de student kennis met de school (organisatie), groep en de kinderen. Hij werkt dan aan ‘School en klas in beeld’. Samen met de praktijkopleider plant de student wat hij deze periode gaat doen op stage. </w:t>
      </w:r>
    </w:p>
    <w:p w14:paraId="2F38C9FB" w14:textId="77777777" w:rsidR="003C4B45" w:rsidRPr="00C60808" w:rsidRDefault="003C4B45" w:rsidP="003C4B45">
      <w:pPr>
        <w:rPr>
          <w:rFonts w:cstheme="minorHAnsi"/>
          <w:szCs w:val="21"/>
        </w:rPr>
      </w:pPr>
      <w:r w:rsidRPr="00C60808">
        <w:rPr>
          <w:rFonts w:cstheme="minorHAnsi"/>
          <w:b/>
          <w:bCs/>
          <w:szCs w:val="21"/>
        </w:rPr>
        <w:t>Na de eerste oriëntatie</w:t>
      </w:r>
      <w:r w:rsidRPr="00C60808">
        <w:rPr>
          <w:rFonts w:cstheme="minorHAnsi"/>
          <w:szCs w:val="21"/>
        </w:rPr>
        <w:t xml:space="preserve"> voert de student</w:t>
      </w:r>
      <w:r w:rsidRPr="00C60808">
        <w:rPr>
          <w:rFonts w:cstheme="minorHAnsi"/>
          <w:b/>
          <w:bCs/>
          <w:szCs w:val="21"/>
        </w:rPr>
        <w:t xml:space="preserve"> 1</w:t>
      </w:r>
      <w:r>
        <w:rPr>
          <w:rFonts w:cstheme="minorHAnsi"/>
          <w:b/>
          <w:bCs/>
          <w:szCs w:val="21"/>
        </w:rPr>
        <w:t xml:space="preserve"> á 2</w:t>
      </w:r>
      <w:r w:rsidRPr="00C60808">
        <w:rPr>
          <w:rFonts w:cstheme="minorHAnsi"/>
          <w:b/>
          <w:bCs/>
          <w:szCs w:val="21"/>
        </w:rPr>
        <w:t xml:space="preserve"> voorbereide activiteit(en) per dag</w:t>
      </w:r>
      <w:r w:rsidRPr="00C60808">
        <w:rPr>
          <w:rFonts w:cstheme="minorHAnsi"/>
          <w:szCs w:val="21"/>
        </w:rPr>
        <w:t xml:space="preserve"> uit. Dit zijn activiteiten waarbij de student heeft nagedacht over de beginsituatie, het doel van de activiteit en over hoe hij deze activiteit aanbiedt (planning) en hoe hij gaat evalueren. In het geval van lessen bereidt hij deze voor op een LVF (</w:t>
      </w:r>
      <w:r w:rsidRPr="00CE447C">
        <w:rPr>
          <w:rFonts w:cstheme="minorHAnsi"/>
          <w:szCs w:val="21"/>
        </w:rPr>
        <w:t xml:space="preserve">zie </w:t>
      </w:r>
      <w:r w:rsidRPr="00CE447C">
        <w:rPr>
          <w:rFonts w:cstheme="minorHAnsi"/>
          <w:b/>
          <w:bCs/>
          <w:color w:val="00B0F0"/>
          <w:szCs w:val="21"/>
        </w:rPr>
        <w:t>bijlage 4</w:t>
      </w:r>
      <w:r w:rsidRPr="00C60808">
        <w:rPr>
          <w:rFonts w:cstheme="minorHAnsi"/>
          <w:szCs w:val="21"/>
        </w:rPr>
        <w:t>). Bij bijvoorbeeld een observatie of een gesprek kan de voorbereiding in aangepaste vorm gebeuren, passend bij de activiteit en in overleg met de PO.  In het begin kan de student voor doel en beginsituatie van een activiteit wat meer aangestuurd worden. Gedurende de opleiding zal deze voorbereiding steeds meer bij de student komen te liggen en aan leerlijnen en theorie (didactiek) gekoppeld worden.</w:t>
      </w:r>
    </w:p>
    <w:p w14:paraId="51697912" w14:textId="6811BD2C" w:rsidR="00A3174B" w:rsidRDefault="00A3174B" w:rsidP="2F8DF2FE">
      <w:pPr>
        <w:pStyle w:val="Kop3"/>
        <w:rPr>
          <w:rFonts w:cstheme="minorBidi"/>
        </w:rPr>
      </w:pPr>
      <w:bookmarkStart w:id="7" w:name="_Toc239409532"/>
      <w:r>
        <w:t>Stageactiviteiten en opleidingsactiviteiten</w:t>
      </w:r>
      <w:bookmarkEnd w:id="7"/>
    </w:p>
    <w:p w14:paraId="78E35CA2" w14:textId="77777777" w:rsidR="00BD4775" w:rsidRPr="004E72D4" w:rsidRDefault="00BD4775" w:rsidP="00FD6BE9">
      <w:pPr>
        <w:rPr>
          <w:rFonts w:cstheme="minorHAnsi"/>
          <w:sz w:val="6"/>
          <w:szCs w:val="6"/>
        </w:rPr>
      </w:pPr>
    </w:p>
    <w:p w14:paraId="08655E35" w14:textId="74C9B2F5" w:rsidR="00A024E8" w:rsidRPr="00C60808" w:rsidRDefault="00A024E8" w:rsidP="00FD6BE9">
      <w:pPr>
        <w:rPr>
          <w:rFonts w:cstheme="minorHAnsi"/>
          <w:szCs w:val="21"/>
        </w:rPr>
      </w:pPr>
      <w:r w:rsidRPr="00C60808">
        <w:rPr>
          <w:rFonts w:cstheme="minorHAnsi"/>
          <w:szCs w:val="21"/>
        </w:rPr>
        <w:t xml:space="preserve">Bij de praktijkactiviteiten die de student uitvoert op stage maken we onderscheid tussen </w:t>
      </w:r>
      <w:r w:rsidRPr="00C60808">
        <w:rPr>
          <w:rFonts w:cstheme="minorHAnsi"/>
          <w:b/>
          <w:bCs/>
          <w:szCs w:val="21"/>
        </w:rPr>
        <w:t xml:space="preserve">stageactiviteiten </w:t>
      </w:r>
      <w:r w:rsidRPr="00C60808">
        <w:rPr>
          <w:rFonts w:cstheme="minorHAnsi"/>
          <w:szCs w:val="21"/>
        </w:rPr>
        <w:t xml:space="preserve">(activiteiten die de student uitvoert op stage die vanuit stage worden gevraagd) en </w:t>
      </w:r>
      <w:r w:rsidRPr="00C60808">
        <w:rPr>
          <w:rFonts w:cstheme="minorHAnsi"/>
          <w:b/>
          <w:bCs/>
          <w:szCs w:val="21"/>
        </w:rPr>
        <w:t xml:space="preserve">opleidingsactiviteiten </w:t>
      </w:r>
      <w:r w:rsidRPr="00C60808">
        <w:rPr>
          <w:rFonts w:cstheme="minorHAnsi"/>
          <w:szCs w:val="21"/>
        </w:rPr>
        <w:t>(activiteiten die de student uitvoert op stage die horen bij de beroepsproducten die de studenten moeten maken vanuit de opleiding).</w:t>
      </w:r>
    </w:p>
    <w:p w14:paraId="55F663C5" w14:textId="6D3B4C75" w:rsidR="004B6C32" w:rsidRPr="00C60808" w:rsidRDefault="004B6C32" w:rsidP="00FD6BE9">
      <w:pPr>
        <w:rPr>
          <w:rFonts w:cstheme="minorHAnsi"/>
          <w:szCs w:val="21"/>
        </w:rPr>
      </w:pPr>
      <w:r w:rsidRPr="00C60808">
        <w:rPr>
          <w:rFonts w:cstheme="minorHAnsi"/>
          <w:szCs w:val="21"/>
        </w:rPr>
        <w:lastRenderedPageBreak/>
        <w:t xml:space="preserve">Bij </w:t>
      </w:r>
      <w:r w:rsidRPr="00C60808">
        <w:rPr>
          <w:rFonts w:cstheme="minorHAnsi"/>
          <w:b/>
          <w:bCs/>
          <w:szCs w:val="21"/>
        </w:rPr>
        <w:t xml:space="preserve">stageactiviteiten </w:t>
      </w:r>
      <w:r w:rsidRPr="00C60808">
        <w:rPr>
          <w:rFonts w:cstheme="minorHAnsi"/>
          <w:szCs w:val="21"/>
        </w:rPr>
        <w:t xml:space="preserve">valt te denken aan begeleiden van een spel, het geven van een creatieve les of het (wekelijks) begeleiden van een groepje leerlingen op het gebied van rekenen of taal. </w:t>
      </w:r>
      <w:r w:rsidR="00C60808">
        <w:rPr>
          <w:rFonts w:cstheme="minorHAnsi"/>
          <w:szCs w:val="21"/>
        </w:rPr>
        <w:t>De student plant dit</w:t>
      </w:r>
      <w:r w:rsidRPr="00C60808">
        <w:rPr>
          <w:rFonts w:cstheme="minorHAnsi"/>
          <w:szCs w:val="21"/>
        </w:rPr>
        <w:t xml:space="preserve"> in overleg met de </w:t>
      </w:r>
      <w:r w:rsidR="00C60808">
        <w:rPr>
          <w:rFonts w:cstheme="minorHAnsi"/>
          <w:szCs w:val="21"/>
        </w:rPr>
        <w:t xml:space="preserve">praktijkopleider. Fijn </w:t>
      </w:r>
      <w:r w:rsidR="00243707">
        <w:rPr>
          <w:rFonts w:cstheme="minorHAnsi"/>
          <w:szCs w:val="21"/>
        </w:rPr>
        <w:t xml:space="preserve">om </w:t>
      </w:r>
      <w:r w:rsidRPr="00C60808">
        <w:rPr>
          <w:rFonts w:cstheme="minorHAnsi"/>
          <w:szCs w:val="21"/>
        </w:rPr>
        <w:t>in het begin ook aan</w:t>
      </w:r>
      <w:r w:rsidR="00243707">
        <w:rPr>
          <w:rFonts w:cstheme="minorHAnsi"/>
          <w:szCs w:val="21"/>
        </w:rPr>
        <w:t xml:space="preserve"> te </w:t>
      </w:r>
      <w:r w:rsidRPr="00C60808">
        <w:rPr>
          <w:rFonts w:cstheme="minorHAnsi"/>
          <w:szCs w:val="21"/>
        </w:rPr>
        <w:t xml:space="preserve">geven welke materialen of methode </w:t>
      </w:r>
      <w:r w:rsidR="00243707">
        <w:rPr>
          <w:rFonts w:cstheme="minorHAnsi"/>
          <w:szCs w:val="21"/>
        </w:rPr>
        <w:t xml:space="preserve">de student </w:t>
      </w:r>
      <w:r w:rsidRPr="00C60808">
        <w:rPr>
          <w:rFonts w:cstheme="minorHAnsi"/>
          <w:szCs w:val="21"/>
        </w:rPr>
        <w:t>daarbij kan gebruiken. Voor stageactiviteiten geldt dat deze in afstemming met de praktijkopleider door de student worden voorbereid, uitgevoerd en geëvalueerd. Bij het afspreken van de stageactiviteiten kan gekeken worden naar de behoefte van stagegroep, maar ook persoonlijke talenten of ontwikkeldoelen van de student zijn hierbij van belang.</w:t>
      </w:r>
    </w:p>
    <w:p w14:paraId="685E6623" w14:textId="0A291BA6" w:rsidR="004B6C32" w:rsidRPr="00C60808" w:rsidRDefault="004B6C32" w:rsidP="00FD6BE9">
      <w:pPr>
        <w:rPr>
          <w:rFonts w:cstheme="minorHAnsi"/>
          <w:szCs w:val="21"/>
        </w:rPr>
      </w:pPr>
      <w:r w:rsidRPr="00C60808">
        <w:rPr>
          <w:rFonts w:cstheme="minorHAnsi"/>
          <w:b/>
          <w:bCs/>
          <w:szCs w:val="21"/>
        </w:rPr>
        <w:t>De opleidingsactiviteiten</w:t>
      </w:r>
      <w:r w:rsidRPr="00C60808">
        <w:rPr>
          <w:rFonts w:cstheme="minorHAnsi"/>
          <w:szCs w:val="21"/>
        </w:rPr>
        <w:t xml:space="preserve"> zijn activiteiten die horen bij de beroepsproducten </w:t>
      </w:r>
      <w:r w:rsidR="00DD1D07">
        <w:rPr>
          <w:rFonts w:cstheme="minorHAnsi"/>
          <w:szCs w:val="21"/>
        </w:rPr>
        <w:t xml:space="preserve">die de student </w:t>
      </w:r>
      <w:r w:rsidRPr="00C60808">
        <w:rPr>
          <w:rFonts w:cstheme="minorHAnsi"/>
          <w:szCs w:val="21"/>
        </w:rPr>
        <w:t xml:space="preserve">maakt voor de opleiding. </w:t>
      </w:r>
      <w:r w:rsidR="00DD1D07">
        <w:rPr>
          <w:rFonts w:cstheme="minorHAnsi"/>
          <w:szCs w:val="21"/>
        </w:rPr>
        <w:t xml:space="preserve">Hieronder staat </w:t>
      </w:r>
      <w:r w:rsidRPr="00C60808">
        <w:rPr>
          <w:rFonts w:cstheme="minorHAnsi"/>
          <w:szCs w:val="21"/>
        </w:rPr>
        <w:t xml:space="preserve">een korte beschrijving van de beroepsproducten gegeven zodat rekening gehouden kan worden met het inplannen van bijvoorbeeld voorbereide observaties, gesprekken of lessen die </w:t>
      </w:r>
      <w:r w:rsidR="005A512D">
        <w:rPr>
          <w:rFonts w:cstheme="minorHAnsi"/>
          <w:szCs w:val="21"/>
        </w:rPr>
        <w:t>de student</w:t>
      </w:r>
      <w:r w:rsidRPr="00C60808">
        <w:rPr>
          <w:rFonts w:cstheme="minorHAnsi"/>
          <w:szCs w:val="21"/>
        </w:rPr>
        <w:t xml:space="preserve"> moet uitvoeren voor de opleiding.  In de studiehandleiding </w:t>
      </w:r>
      <w:r w:rsidR="005A512D">
        <w:rPr>
          <w:rFonts w:cstheme="minorHAnsi"/>
          <w:szCs w:val="21"/>
        </w:rPr>
        <w:t>van de student</w:t>
      </w:r>
      <w:r w:rsidRPr="00C60808">
        <w:rPr>
          <w:rFonts w:cstheme="minorHAnsi"/>
          <w:szCs w:val="21"/>
        </w:rPr>
        <w:t xml:space="preserve"> staan de (eisen aan de) voorbereiding, uitvoering en evaluatie van de beroepsproducten uitgebreid omschreven. </w:t>
      </w:r>
    </w:p>
    <w:p w14:paraId="08814A4C" w14:textId="396CC5EA" w:rsidR="004B6C32" w:rsidRPr="00C60808" w:rsidRDefault="004B6C32" w:rsidP="00FD6BE9">
      <w:pPr>
        <w:rPr>
          <w:rFonts w:eastAsia="Calibri" w:cstheme="minorHAnsi"/>
          <w:szCs w:val="21"/>
        </w:rPr>
      </w:pPr>
      <w:r w:rsidRPr="00C60808">
        <w:rPr>
          <w:rFonts w:eastAsia="Calibri" w:cstheme="minorHAnsi"/>
          <w:szCs w:val="21"/>
        </w:rPr>
        <w:t xml:space="preserve">Tenslotte kan </w:t>
      </w:r>
      <w:r w:rsidR="005A512D">
        <w:rPr>
          <w:rFonts w:eastAsia="Calibri" w:cstheme="minorHAnsi"/>
          <w:szCs w:val="21"/>
        </w:rPr>
        <w:t xml:space="preserve">de student </w:t>
      </w:r>
      <w:r w:rsidRPr="00C60808">
        <w:rPr>
          <w:rFonts w:eastAsia="Calibri" w:cstheme="minorHAnsi"/>
          <w:szCs w:val="21"/>
        </w:rPr>
        <w:t xml:space="preserve">ook gevraagd worden mee te helpen bij overige activiteiten zoals het helpen bij een sportdag, kamp etc. </w:t>
      </w:r>
    </w:p>
    <w:p w14:paraId="761AD1A8" w14:textId="77777777" w:rsidR="005A512D" w:rsidRPr="004E72D4" w:rsidRDefault="005A512D" w:rsidP="00FD6BE9">
      <w:pPr>
        <w:rPr>
          <w:rFonts w:eastAsia="Calibri" w:cstheme="minorHAnsi"/>
          <w:sz w:val="10"/>
          <w:szCs w:val="10"/>
        </w:rPr>
      </w:pPr>
    </w:p>
    <w:p w14:paraId="630C0991" w14:textId="0CBEDA4D" w:rsidR="004B6C32" w:rsidRPr="00C60808" w:rsidRDefault="004B6C32" w:rsidP="00FD6BE9">
      <w:pPr>
        <w:rPr>
          <w:rFonts w:cstheme="minorHAnsi"/>
          <w:szCs w:val="21"/>
        </w:rPr>
      </w:pPr>
      <w:r w:rsidRPr="00C60808">
        <w:rPr>
          <w:rFonts w:eastAsia="Calibri" w:cstheme="minorHAnsi"/>
          <w:szCs w:val="21"/>
        </w:rPr>
        <w:t xml:space="preserve">Alle activiteiten </w:t>
      </w:r>
      <w:r w:rsidR="00EE1B66">
        <w:rPr>
          <w:rFonts w:eastAsia="Calibri" w:cstheme="minorHAnsi"/>
          <w:szCs w:val="21"/>
        </w:rPr>
        <w:t>zet de student</w:t>
      </w:r>
      <w:r w:rsidRPr="00C60808">
        <w:rPr>
          <w:rFonts w:eastAsia="Calibri" w:cstheme="minorHAnsi"/>
          <w:szCs w:val="21"/>
        </w:rPr>
        <w:t xml:space="preserve"> op het ‘</w:t>
      </w:r>
      <w:r w:rsidRPr="00C60808">
        <w:rPr>
          <w:rFonts w:eastAsia="Calibri" w:cstheme="minorHAnsi"/>
          <w:b/>
          <w:bCs/>
          <w:szCs w:val="21"/>
        </w:rPr>
        <w:t xml:space="preserve">Overzicht </w:t>
      </w:r>
      <w:proofErr w:type="spellStart"/>
      <w:r w:rsidRPr="00C60808">
        <w:rPr>
          <w:rFonts w:eastAsia="Calibri" w:cstheme="minorHAnsi"/>
          <w:b/>
          <w:bCs/>
          <w:szCs w:val="21"/>
        </w:rPr>
        <w:t>PraktijkActiviteiten</w:t>
      </w:r>
      <w:proofErr w:type="spellEnd"/>
      <w:r w:rsidRPr="00C60808">
        <w:rPr>
          <w:rFonts w:eastAsia="Calibri" w:cstheme="minorHAnsi"/>
          <w:b/>
          <w:bCs/>
          <w:szCs w:val="21"/>
        </w:rPr>
        <w:t>’ (OPA;</w:t>
      </w:r>
      <w:r w:rsidR="001F5CB8">
        <w:rPr>
          <w:rFonts w:eastAsia="Calibri" w:cstheme="minorHAnsi"/>
          <w:color w:val="000000" w:themeColor="text1"/>
          <w:szCs w:val="21"/>
        </w:rPr>
        <w:t xml:space="preserve"> zie </w:t>
      </w:r>
      <w:r w:rsidR="005641B9" w:rsidRPr="00BA4E27">
        <w:rPr>
          <w:rFonts w:eastAsia="Calibri" w:cstheme="minorHAnsi"/>
          <w:b/>
          <w:bCs/>
          <w:color w:val="00B0F0"/>
          <w:szCs w:val="21"/>
        </w:rPr>
        <w:t xml:space="preserve">bijlage </w:t>
      </w:r>
      <w:r w:rsidR="003011FE" w:rsidRPr="00BA4E27">
        <w:rPr>
          <w:rFonts w:eastAsia="Calibri" w:cstheme="minorHAnsi"/>
          <w:b/>
          <w:bCs/>
          <w:color w:val="00B0F0"/>
          <w:szCs w:val="21"/>
        </w:rPr>
        <w:t>3</w:t>
      </w:r>
      <w:r w:rsidRPr="00C60808">
        <w:rPr>
          <w:rFonts w:eastAsia="Calibri" w:cstheme="minorHAnsi"/>
          <w:color w:val="000000" w:themeColor="text1"/>
          <w:szCs w:val="21"/>
        </w:rPr>
        <w:t xml:space="preserve">).  De </w:t>
      </w:r>
      <w:r w:rsidRPr="00C60808">
        <w:rPr>
          <w:rFonts w:eastAsia="Calibri" w:cstheme="minorHAnsi"/>
          <w:szCs w:val="21"/>
        </w:rPr>
        <w:t xml:space="preserve">praktijkopleider tekent aan het eind van periode B de activiteiten af. Het ondertekende O.P.A </w:t>
      </w:r>
      <w:r w:rsidR="00143899">
        <w:rPr>
          <w:rFonts w:cstheme="minorHAnsi"/>
          <w:szCs w:val="21"/>
        </w:rPr>
        <w:t>zet de student</w:t>
      </w:r>
      <w:r w:rsidRPr="00C60808">
        <w:rPr>
          <w:rFonts w:cstheme="minorHAnsi"/>
          <w:szCs w:val="21"/>
        </w:rPr>
        <w:t xml:space="preserve"> op </w:t>
      </w:r>
      <w:proofErr w:type="spellStart"/>
      <w:r w:rsidRPr="00C60808">
        <w:rPr>
          <w:rFonts w:cstheme="minorHAnsi"/>
          <w:szCs w:val="21"/>
        </w:rPr>
        <w:t>Onstage</w:t>
      </w:r>
      <w:proofErr w:type="spellEnd"/>
      <w:r w:rsidRPr="00C60808">
        <w:rPr>
          <w:rFonts w:cstheme="minorHAnsi"/>
          <w:szCs w:val="21"/>
        </w:rPr>
        <w:t>, zodat</w:t>
      </w:r>
      <w:r w:rsidR="00143899">
        <w:rPr>
          <w:rFonts w:cstheme="minorHAnsi"/>
          <w:szCs w:val="21"/>
        </w:rPr>
        <w:t xml:space="preserve"> de in</w:t>
      </w:r>
      <w:r w:rsidRPr="00C60808">
        <w:rPr>
          <w:rFonts w:cstheme="minorHAnsi"/>
          <w:szCs w:val="21"/>
        </w:rPr>
        <w:t xml:space="preserve">stituutsopleider op de hoogte is van </w:t>
      </w:r>
      <w:r w:rsidR="00143899">
        <w:rPr>
          <w:rFonts w:cstheme="minorHAnsi"/>
          <w:szCs w:val="21"/>
        </w:rPr>
        <w:t>de</w:t>
      </w:r>
      <w:r w:rsidRPr="00C60808">
        <w:rPr>
          <w:rFonts w:cstheme="minorHAnsi"/>
          <w:szCs w:val="21"/>
        </w:rPr>
        <w:t xml:space="preserve"> activiteiten op stage.  </w:t>
      </w:r>
    </w:p>
    <w:p w14:paraId="488862CF" w14:textId="77777777" w:rsidR="00143899" w:rsidRPr="00153BFB" w:rsidRDefault="00143899" w:rsidP="00FD6BE9">
      <w:pPr>
        <w:rPr>
          <w:rStyle w:val="Kop3Char"/>
          <w:rFonts w:cstheme="minorHAnsi"/>
          <w:sz w:val="12"/>
          <w:szCs w:val="12"/>
        </w:rPr>
      </w:pPr>
    </w:p>
    <w:p w14:paraId="533013BF" w14:textId="77777777" w:rsidR="00143899" w:rsidRPr="00153BFB" w:rsidRDefault="00143899" w:rsidP="00640A84">
      <w:pPr>
        <w:pStyle w:val="Kop3"/>
        <w:rPr>
          <w:rStyle w:val="Kop3Char"/>
        </w:rPr>
      </w:pPr>
      <w:bookmarkStart w:id="8" w:name="_Toc239409533"/>
      <w:r w:rsidRPr="00153BFB">
        <w:rPr>
          <w:rStyle w:val="Kop3Char"/>
        </w:rPr>
        <w:t>Beroepsproducten periode A</w:t>
      </w:r>
      <w:bookmarkEnd w:id="8"/>
    </w:p>
    <w:p w14:paraId="1AB463A0" w14:textId="5CE4DE46" w:rsidR="0012198B" w:rsidRPr="00A90DED" w:rsidRDefault="00D946B1" w:rsidP="00FD6BE9">
      <w:r w:rsidRPr="00007B1C">
        <w:rPr>
          <w:b/>
          <w:bCs/>
        </w:rPr>
        <w:t>Ingevulde kijkwijzer ‘School &amp; Klas in Beeld</w:t>
      </w:r>
      <w:r w:rsidR="32A97C5A" w:rsidRPr="00007B1C">
        <w:rPr>
          <w:b/>
          <w:bCs/>
        </w:rPr>
        <w:t>’;</w:t>
      </w:r>
      <w:r w:rsidR="0012198B" w:rsidRPr="00A90DED">
        <w:t xml:space="preserve"> Met behulp van de kijkwijzer </w:t>
      </w:r>
      <w:r w:rsidR="00A5575A" w:rsidRPr="00A90DED">
        <w:t xml:space="preserve">en gesprekken met begeleiders </w:t>
      </w:r>
      <w:r w:rsidR="0012198B" w:rsidRPr="00A90DED">
        <w:t>breng</w:t>
      </w:r>
      <w:r w:rsidR="00A5575A" w:rsidRPr="00A90DED">
        <w:t>t de student</w:t>
      </w:r>
      <w:r w:rsidR="0012198B" w:rsidRPr="00A90DED">
        <w:t xml:space="preserve"> in kaart in wat voor soort wijk de school staat, de visie van de school en de organisatie van de school. </w:t>
      </w:r>
    </w:p>
    <w:p w14:paraId="2A177844" w14:textId="09B96A00" w:rsidR="00DB6A8D" w:rsidRPr="00A90DED" w:rsidRDefault="00DB6A8D" w:rsidP="00FD6BE9">
      <w:pPr>
        <w:rPr>
          <w:rFonts w:cstheme="minorHAnsi"/>
          <w:szCs w:val="21"/>
        </w:rPr>
      </w:pPr>
      <w:r w:rsidRPr="00007B1C">
        <w:rPr>
          <w:b/>
          <w:bCs/>
        </w:rPr>
        <w:t>Ik</w:t>
      </w:r>
      <w:r w:rsidR="0830D2EA" w:rsidRPr="00007B1C">
        <w:rPr>
          <w:b/>
          <w:bCs/>
        </w:rPr>
        <w:t>-</w:t>
      </w:r>
      <w:r w:rsidRPr="00007B1C">
        <w:rPr>
          <w:b/>
          <w:bCs/>
        </w:rPr>
        <w:t>tafel (videoverslag taal)</w:t>
      </w:r>
      <w:r w:rsidR="0012198B" w:rsidRPr="00007B1C">
        <w:rPr>
          <w:b/>
          <w:bCs/>
        </w:rPr>
        <w:t>;</w:t>
      </w:r>
      <w:r w:rsidR="0012198B" w:rsidRPr="00A90DED">
        <w:rPr>
          <w:rFonts w:cstheme="minorHAnsi"/>
          <w:szCs w:val="21"/>
        </w:rPr>
        <w:t xml:space="preserve"> </w:t>
      </w:r>
      <w:r w:rsidR="001D10D9" w:rsidRPr="00A90DED">
        <w:rPr>
          <w:rFonts w:cstheme="minorHAnsi"/>
          <w:szCs w:val="21"/>
        </w:rPr>
        <w:t>A</w:t>
      </w:r>
      <w:r w:rsidR="00A5575A" w:rsidRPr="00A90DED">
        <w:rPr>
          <w:rFonts w:cstheme="minorHAnsi"/>
          <w:szCs w:val="21"/>
        </w:rPr>
        <w:t xml:space="preserve">an de hand van </w:t>
      </w:r>
      <w:r w:rsidR="0012198B" w:rsidRPr="00A90DED">
        <w:rPr>
          <w:rFonts w:cstheme="minorHAnsi"/>
          <w:szCs w:val="21"/>
        </w:rPr>
        <w:t xml:space="preserve">een gesprek </w:t>
      </w:r>
      <w:r w:rsidR="00A5575A" w:rsidRPr="00A90DED">
        <w:rPr>
          <w:rFonts w:cstheme="minorHAnsi"/>
          <w:szCs w:val="21"/>
        </w:rPr>
        <w:t>met</w:t>
      </w:r>
      <w:r w:rsidR="0012198B" w:rsidRPr="00A90DED">
        <w:rPr>
          <w:rFonts w:cstheme="minorHAnsi"/>
          <w:szCs w:val="21"/>
        </w:rPr>
        <w:t xml:space="preserve"> een </w:t>
      </w:r>
      <w:r w:rsidR="00A5575A" w:rsidRPr="00A90DED">
        <w:rPr>
          <w:rFonts w:cstheme="minorHAnsi"/>
          <w:szCs w:val="21"/>
        </w:rPr>
        <w:t>leerling analyseert de student de taalontwikkeling van de leerling. Tijdens het gesprek zet</w:t>
      </w:r>
      <w:r w:rsidR="0012198B" w:rsidRPr="00A90DED">
        <w:rPr>
          <w:rFonts w:cstheme="minorHAnsi"/>
          <w:szCs w:val="21"/>
        </w:rPr>
        <w:t xml:space="preserve"> </w:t>
      </w:r>
      <w:r w:rsidR="00A5575A" w:rsidRPr="00A90DED">
        <w:rPr>
          <w:rFonts w:cstheme="minorHAnsi"/>
          <w:szCs w:val="21"/>
        </w:rPr>
        <w:t>hij</w:t>
      </w:r>
      <w:r w:rsidR="0012198B" w:rsidRPr="00A90DED">
        <w:rPr>
          <w:rFonts w:cstheme="minorHAnsi"/>
          <w:szCs w:val="21"/>
        </w:rPr>
        <w:t xml:space="preserve"> taalgroeimiddelen in en probeert bij de leerling complexe cognitieve taalfuncties uit te lokken.</w:t>
      </w:r>
    </w:p>
    <w:p w14:paraId="650895DB" w14:textId="77777777" w:rsidR="001D10D9" w:rsidRPr="00A90DED" w:rsidRDefault="00DB6A8D" w:rsidP="00FD6BE9">
      <w:pPr>
        <w:rPr>
          <w:rFonts w:cstheme="minorHAnsi"/>
          <w:szCs w:val="21"/>
        </w:rPr>
      </w:pPr>
      <w:r w:rsidRPr="00007B1C">
        <w:rPr>
          <w:b/>
          <w:bCs/>
        </w:rPr>
        <w:t>Rekenspel en observatie (verslag rekenen)</w:t>
      </w:r>
      <w:r w:rsidR="0012198B" w:rsidRPr="00007B1C">
        <w:rPr>
          <w:b/>
          <w:bCs/>
        </w:rPr>
        <w:t>;</w:t>
      </w:r>
      <w:r w:rsidR="0012198B" w:rsidRPr="00A90DED">
        <w:rPr>
          <w:rFonts w:cstheme="minorHAnsi"/>
          <w:szCs w:val="21"/>
        </w:rPr>
        <w:t xml:space="preserve"> </w:t>
      </w:r>
      <w:r w:rsidR="001D10D9" w:rsidRPr="00A90DED">
        <w:rPr>
          <w:rFonts w:cstheme="minorHAnsi"/>
          <w:szCs w:val="21"/>
        </w:rPr>
        <w:t xml:space="preserve">Aan de hand van een rekenspel met een leerling analyseert de student de rekenontwikkeling van de leerling. Tijdens het spel observeert de student met behulp van een observatielijst en stelt hij </w:t>
      </w:r>
      <w:r w:rsidR="0012198B" w:rsidRPr="00A90DED">
        <w:rPr>
          <w:rFonts w:cstheme="minorHAnsi"/>
          <w:szCs w:val="21"/>
        </w:rPr>
        <w:t xml:space="preserve">vragen waarmee </w:t>
      </w:r>
      <w:r w:rsidR="001D10D9" w:rsidRPr="00A90DED">
        <w:rPr>
          <w:rFonts w:cstheme="minorHAnsi"/>
          <w:szCs w:val="21"/>
        </w:rPr>
        <w:t>hij</w:t>
      </w:r>
      <w:r w:rsidR="0012198B" w:rsidRPr="00A90DED">
        <w:rPr>
          <w:rFonts w:cstheme="minorHAnsi"/>
          <w:szCs w:val="21"/>
        </w:rPr>
        <w:t xml:space="preserve"> (een deel van) de rekenontwikkeling van de leerling in kaart </w:t>
      </w:r>
      <w:r w:rsidR="001D10D9" w:rsidRPr="00A90DED">
        <w:rPr>
          <w:rFonts w:cstheme="minorHAnsi"/>
          <w:szCs w:val="21"/>
        </w:rPr>
        <w:t>brengt.</w:t>
      </w:r>
    </w:p>
    <w:bookmarkEnd w:id="1"/>
    <w:p w14:paraId="6C84A970" w14:textId="27716A9C" w:rsidR="00081847" w:rsidRPr="00A90DED" w:rsidRDefault="00DB6A8D" w:rsidP="00FD6BE9">
      <w:pPr>
        <w:rPr>
          <w:rFonts w:cstheme="minorHAnsi"/>
          <w:szCs w:val="21"/>
        </w:rPr>
      </w:pPr>
      <w:r w:rsidRPr="00007B1C">
        <w:rPr>
          <w:b/>
          <w:bCs/>
        </w:rPr>
        <w:t>Groepsgesprek mediaontwikkeling (verslag digitale geletterdheid)</w:t>
      </w:r>
      <w:r w:rsidR="001D10D9" w:rsidRPr="00007B1C">
        <w:rPr>
          <w:b/>
          <w:bCs/>
        </w:rPr>
        <w:t>;</w:t>
      </w:r>
      <w:r w:rsidR="001D10D9" w:rsidRPr="00A90DED">
        <w:rPr>
          <w:rFonts w:cstheme="minorHAnsi"/>
          <w:szCs w:val="21"/>
        </w:rPr>
        <w:t xml:space="preserve"> de student gaat met een groep van minimaal zes leerlingen in gesprek over de rol van media (televisieprogramma’s, films, games, websites, boeken en apps) in hun leven. In het gesprek probeer</w:t>
      </w:r>
      <w:r w:rsidR="00BA1605" w:rsidRPr="00A90DED">
        <w:rPr>
          <w:rFonts w:cstheme="minorHAnsi"/>
          <w:szCs w:val="21"/>
        </w:rPr>
        <w:t xml:space="preserve">t hij </w:t>
      </w:r>
      <w:r w:rsidR="001D10D9" w:rsidRPr="00A90DED">
        <w:rPr>
          <w:rFonts w:cstheme="minorHAnsi"/>
          <w:szCs w:val="21"/>
        </w:rPr>
        <w:t xml:space="preserve">erachter te komen wat er leeft bij de kinderen op het gebied van media en hoe ze met (digitale) media omgaan. </w:t>
      </w:r>
    </w:p>
    <w:p w14:paraId="6B0D8EEE" w14:textId="77777777" w:rsidR="00BA1605" w:rsidRPr="004E72D4" w:rsidRDefault="00BA1605" w:rsidP="00FD6BE9">
      <w:pPr>
        <w:rPr>
          <w:rFonts w:cstheme="minorHAnsi"/>
          <w:sz w:val="2"/>
          <w:szCs w:val="2"/>
        </w:rPr>
      </w:pPr>
    </w:p>
    <w:p w14:paraId="2BE82FAD" w14:textId="55988B90" w:rsidR="58C594A0" w:rsidRPr="00153BFB" w:rsidRDefault="00143899" w:rsidP="00640A84">
      <w:pPr>
        <w:pStyle w:val="Kop3"/>
      </w:pPr>
      <w:bookmarkStart w:id="9" w:name="_Toc239409534"/>
      <w:r w:rsidRPr="00153BFB">
        <w:t>Beroepsproducten periode B</w:t>
      </w:r>
      <w:bookmarkEnd w:id="9"/>
      <w:r w:rsidRPr="00153BFB">
        <w:t xml:space="preserve"> </w:t>
      </w:r>
    </w:p>
    <w:p w14:paraId="4C0A47F6" w14:textId="18F3B0DC" w:rsidR="58C594A0" w:rsidRPr="00A90DED" w:rsidRDefault="58C594A0" w:rsidP="00FD6BE9">
      <w:pPr>
        <w:rPr>
          <w:rFonts w:eastAsia="Calibri" w:cstheme="minorHAnsi"/>
          <w:szCs w:val="21"/>
        </w:rPr>
      </w:pPr>
      <w:r w:rsidRPr="005A0074">
        <w:rPr>
          <w:b/>
          <w:bCs/>
        </w:rPr>
        <w:t>I</w:t>
      </w:r>
      <w:r w:rsidR="213ECF7F" w:rsidRPr="005A0074">
        <w:rPr>
          <w:b/>
          <w:bCs/>
        </w:rPr>
        <w:t>nteractief voorlezen</w:t>
      </w:r>
      <w:r w:rsidRPr="005A0074">
        <w:rPr>
          <w:b/>
          <w:bCs/>
        </w:rPr>
        <w:t xml:space="preserve"> (verslag taal);</w:t>
      </w:r>
      <w:r w:rsidRPr="00A90DED">
        <w:rPr>
          <w:rFonts w:cstheme="minorHAnsi"/>
          <w:szCs w:val="21"/>
        </w:rPr>
        <w:t xml:space="preserve"> </w:t>
      </w:r>
      <w:r w:rsidR="556C688F" w:rsidRPr="00A90DED">
        <w:rPr>
          <w:rFonts w:eastAsia="Calibri" w:cstheme="minorHAnsi"/>
          <w:szCs w:val="21"/>
        </w:rPr>
        <w:t>De student leert wat interactief voorlezen is en brengt dat in de praktijk. Daarbij wordt de woordenschat van de leerlingen vergroot en verdiept. De student reflecteert op de eigen vaardigheid aan de hand van observaties met behulp van een observatieformulier</w:t>
      </w:r>
      <w:r w:rsidR="5442A942" w:rsidRPr="00A90DED">
        <w:rPr>
          <w:rFonts w:eastAsia="Calibri" w:cstheme="minorHAnsi"/>
          <w:szCs w:val="21"/>
        </w:rPr>
        <w:t xml:space="preserve"> (ingevuld door de student, de praktijkopleider en een medestudent)</w:t>
      </w:r>
      <w:r w:rsidR="556C688F" w:rsidRPr="00A90DED">
        <w:rPr>
          <w:rFonts w:eastAsia="Calibri" w:cstheme="minorHAnsi"/>
          <w:szCs w:val="21"/>
        </w:rPr>
        <w:t>. Over het analyseren, uitvoeren en evalueren van het interactief voorlezen schrij</w:t>
      </w:r>
      <w:r w:rsidR="57C0949A" w:rsidRPr="00A90DED">
        <w:rPr>
          <w:rFonts w:eastAsia="Calibri" w:cstheme="minorHAnsi"/>
          <w:szCs w:val="21"/>
        </w:rPr>
        <w:t>ft de student</w:t>
      </w:r>
      <w:r w:rsidR="556C688F" w:rsidRPr="00A90DED">
        <w:rPr>
          <w:rFonts w:eastAsia="Calibri" w:cstheme="minorHAnsi"/>
          <w:szCs w:val="21"/>
        </w:rPr>
        <w:t xml:space="preserve"> een verslag.  </w:t>
      </w:r>
    </w:p>
    <w:p w14:paraId="7F718DF2" w14:textId="31353FF7" w:rsidR="78632507" w:rsidRPr="00A90DED" w:rsidRDefault="78632507" w:rsidP="00FD6BE9">
      <w:pPr>
        <w:rPr>
          <w:rFonts w:eastAsia="Calibri" w:cstheme="minorHAnsi"/>
          <w:szCs w:val="21"/>
        </w:rPr>
      </w:pPr>
      <w:r w:rsidRPr="005A0074">
        <w:rPr>
          <w:b/>
          <w:bCs/>
        </w:rPr>
        <w:t>Rijke rekenhoek (presentatie fotoverslag rekenen)</w:t>
      </w:r>
      <w:r w:rsidR="298128E2" w:rsidRPr="005A0074">
        <w:rPr>
          <w:b/>
          <w:bCs/>
        </w:rPr>
        <w:t>;</w:t>
      </w:r>
      <w:r w:rsidR="298128E2" w:rsidRPr="00A90DED">
        <w:rPr>
          <w:rFonts w:cstheme="minorHAnsi"/>
          <w:szCs w:val="21"/>
        </w:rPr>
        <w:t xml:space="preserve"> Aan de hand van de leerlijn meten </w:t>
      </w:r>
      <w:r w:rsidR="298128E2" w:rsidRPr="00A90DED">
        <w:rPr>
          <w:rFonts w:eastAsia="Calibri" w:cstheme="minorHAnsi"/>
          <w:szCs w:val="21"/>
        </w:rPr>
        <w:t>ontwerpt de student een rijke reken</w:t>
      </w:r>
      <w:r w:rsidR="00062675" w:rsidRPr="00A90DED">
        <w:rPr>
          <w:rFonts w:eastAsia="Calibri" w:cstheme="minorHAnsi"/>
          <w:szCs w:val="21"/>
        </w:rPr>
        <w:t xml:space="preserve">activiteiten </w:t>
      </w:r>
      <w:r w:rsidR="298128E2" w:rsidRPr="00A90DED">
        <w:rPr>
          <w:rFonts w:eastAsia="Calibri" w:cstheme="minorHAnsi"/>
          <w:szCs w:val="21"/>
        </w:rPr>
        <w:t xml:space="preserve">waarbij de leerlingen worden gestimuleerd om rekenopdrachten op verschillende </w:t>
      </w:r>
      <w:r w:rsidR="00062675" w:rsidRPr="00A90DED">
        <w:rPr>
          <w:rFonts w:eastAsia="Calibri" w:cstheme="minorHAnsi"/>
          <w:szCs w:val="21"/>
        </w:rPr>
        <w:t>fases</w:t>
      </w:r>
      <w:r w:rsidR="298128E2" w:rsidRPr="00A90DED">
        <w:rPr>
          <w:rFonts w:eastAsia="Calibri" w:cstheme="minorHAnsi"/>
          <w:szCs w:val="21"/>
        </w:rPr>
        <w:t xml:space="preserve"> </w:t>
      </w:r>
      <w:r w:rsidR="00062675" w:rsidRPr="00A90DED">
        <w:rPr>
          <w:rFonts w:eastAsia="Calibri" w:cstheme="minorHAnsi"/>
          <w:szCs w:val="21"/>
        </w:rPr>
        <w:t xml:space="preserve">van de leerlijn meten </w:t>
      </w:r>
      <w:r w:rsidR="298128E2" w:rsidRPr="00A90DED">
        <w:rPr>
          <w:rFonts w:eastAsia="Calibri" w:cstheme="minorHAnsi"/>
          <w:szCs w:val="21"/>
        </w:rPr>
        <w:t xml:space="preserve">uit te voeren (=krachtige leeromgeving). </w:t>
      </w:r>
      <w:r w:rsidR="7DF1A5F4" w:rsidRPr="00A90DED">
        <w:rPr>
          <w:rFonts w:eastAsia="Calibri" w:cstheme="minorHAnsi"/>
          <w:szCs w:val="21"/>
        </w:rPr>
        <w:t xml:space="preserve">De student </w:t>
      </w:r>
      <w:r w:rsidR="157B6BA3" w:rsidRPr="00A90DED">
        <w:rPr>
          <w:rFonts w:eastAsia="Calibri" w:cstheme="minorHAnsi"/>
          <w:szCs w:val="21"/>
        </w:rPr>
        <w:t>ontwerpt</w:t>
      </w:r>
      <w:r w:rsidR="00062675" w:rsidRPr="00A90DED">
        <w:rPr>
          <w:rFonts w:eastAsia="Calibri" w:cstheme="minorHAnsi"/>
          <w:szCs w:val="21"/>
        </w:rPr>
        <w:t xml:space="preserve"> </w:t>
      </w:r>
      <w:r w:rsidR="157B6BA3" w:rsidRPr="00A90DED">
        <w:rPr>
          <w:rFonts w:eastAsia="Calibri" w:cstheme="minorHAnsi"/>
          <w:szCs w:val="21"/>
        </w:rPr>
        <w:t xml:space="preserve">en </w:t>
      </w:r>
      <w:r w:rsidR="7DF1A5F4" w:rsidRPr="00A90DED">
        <w:rPr>
          <w:rFonts w:eastAsia="Calibri" w:cstheme="minorHAnsi"/>
          <w:szCs w:val="21"/>
        </w:rPr>
        <w:t xml:space="preserve">begeleidt </w:t>
      </w:r>
      <w:r w:rsidR="00062675" w:rsidRPr="00A90DED">
        <w:rPr>
          <w:rFonts w:eastAsia="Calibri" w:cstheme="minorHAnsi"/>
          <w:szCs w:val="21"/>
        </w:rPr>
        <w:t xml:space="preserve">deze activiteiten </w:t>
      </w:r>
      <w:r w:rsidR="7DF1A5F4" w:rsidRPr="00A90DED">
        <w:rPr>
          <w:rFonts w:eastAsia="Calibri" w:cstheme="minorHAnsi"/>
          <w:szCs w:val="21"/>
        </w:rPr>
        <w:t xml:space="preserve">en maakt </w:t>
      </w:r>
      <w:r w:rsidR="448187B4" w:rsidRPr="00A90DED">
        <w:rPr>
          <w:rFonts w:eastAsia="Calibri" w:cstheme="minorHAnsi"/>
          <w:szCs w:val="21"/>
        </w:rPr>
        <w:t xml:space="preserve">hiervan </w:t>
      </w:r>
      <w:r w:rsidR="7DF1A5F4" w:rsidRPr="00A90DED">
        <w:rPr>
          <w:rFonts w:eastAsia="Calibri" w:cstheme="minorHAnsi"/>
          <w:szCs w:val="21"/>
        </w:rPr>
        <w:t>een fotoverslag. Dit beroepsproduct wordt afgerond met een presentatie aan de medestudenten en docent rekenen.</w:t>
      </w:r>
    </w:p>
    <w:p w14:paraId="1349127B" w14:textId="5BCFA3A0" w:rsidR="00964D96" w:rsidRPr="00A90DED" w:rsidRDefault="44B70630" w:rsidP="00FD6BE9">
      <w:pPr>
        <w:rPr>
          <w:rFonts w:eastAsia="Calibri" w:cstheme="minorHAnsi"/>
          <w:szCs w:val="21"/>
        </w:rPr>
      </w:pPr>
      <w:r w:rsidRPr="005A0074">
        <w:rPr>
          <w:b/>
          <w:bCs/>
        </w:rPr>
        <w:t xml:space="preserve">Ontwerpen en geven van een </w:t>
      </w:r>
      <w:proofErr w:type="spellStart"/>
      <w:r w:rsidRPr="005A0074">
        <w:rPr>
          <w:b/>
          <w:bCs/>
        </w:rPr>
        <w:t>mediales</w:t>
      </w:r>
      <w:proofErr w:type="spellEnd"/>
      <w:r w:rsidRPr="005A0074">
        <w:rPr>
          <w:b/>
          <w:bCs/>
        </w:rPr>
        <w:t xml:space="preserve"> (</w:t>
      </w:r>
      <w:r w:rsidR="3F47B41B" w:rsidRPr="005A0074">
        <w:rPr>
          <w:b/>
          <w:bCs/>
        </w:rPr>
        <w:t xml:space="preserve">verslag </w:t>
      </w:r>
      <w:r w:rsidRPr="005A0074">
        <w:rPr>
          <w:b/>
          <w:bCs/>
        </w:rPr>
        <w:t>digitale geletterdheid)</w:t>
      </w:r>
      <w:r w:rsidR="1AADD86D" w:rsidRPr="005A0074">
        <w:rPr>
          <w:b/>
          <w:bCs/>
        </w:rPr>
        <w:t>;</w:t>
      </w:r>
      <w:r w:rsidR="1AADD86D" w:rsidRPr="00A90DED">
        <w:rPr>
          <w:rFonts w:cstheme="minorHAnsi"/>
          <w:szCs w:val="21"/>
        </w:rPr>
        <w:t xml:space="preserve"> De student s</w:t>
      </w:r>
      <w:r w:rsidR="1AADD86D" w:rsidRPr="00A90DED">
        <w:rPr>
          <w:rFonts w:eastAsia="Calibri" w:cstheme="minorHAnsi"/>
          <w:szCs w:val="21"/>
        </w:rPr>
        <w:t xml:space="preserve">electeert een les mediawijsheid die aansluit bij de mediaontwikkeling, onderwijsbehoefte en belevingswereld van de stagegroep. Van de gegeven les wordt een </w:t>
      </w:r>
      <w:r w:rsidR="01E2F108" w:rsidRPr="00A90DED">
        <w:rPr>
          <w:rFonts w:eastAsia="Calibri" w:cstheme="minorHAnsi"/>
          <w:szCs w:val="21"/>
        </w:rPr>
        <w:t>verslag</w:t>
      </w:r>
      <w:r w:rsidR="1AADD86D" w:rsidRPr="00A90DED">
        <w:rPr>
          <w:rFonts w:eastAsia="Calibri" w:cstheme="minorHAnsi"/>
          <w:szCs w:val="21"/>
        </w:rPr>
        <w:t xml:space="preserve"> ge</w:t>
      </w:r>
      <w:r w:rsidR="3E417C4D" w:rsidRPr="00A90DED">
        <w:rPr>
          <w:rFonts w:eastAsia="Calibri" w:cstheme="minorHAnsi"/>
          <w:szCs w:val="21"/>
        </w:rPr>
        <w:t>schreven met daarin een verantwoording van de les, een lesvoorbereiding, authentiek bewijsmateriaal en een evaluatie van de lesactiviteit.</w:t>
      </w:r>
    </w:p>
    <w:p w14:paraId="6FB1A9C7" w14:textId="5D0A26F1" w:rsidR="00964D96" w:rsidRDefault="00964D96" w:rsidP="00FD6BE9">
      <w:pPr>
        <w:rPr>
          <w:rFonts w:cstheme="minorHAnsi"/>
          <w:b/>
          <w:bCs/>
          <w:szCs w:val="21"/>
        </w:rPr>
      </w:pPr>
    </w:p>
    <w:p w14:paraId="3BE6BA7D" w14:textId="77777777" w:rsidR="004E72D4" w:rsidRDefault="004E72D4" w:rsidP="00FD6BE9">
      <w:pPr>
        <w:rPr>
          <w:rFonts w:asciiTheme="majorHAnsi" w:eastAsiaTheme="majorEastAsia" w:hAnsiTheme="majorHAnsi" w:cstheme="majorBidi"/>
          <w:color w:val="2E74B5" w:themeColor="accent1" w:themeShade="BF"/>
          <w:sz w:val="32"/>
          <w:szCs w:val="32"/>
        </w:rPr>
      </w:pPr>
      <w:r>
        <w:br w:type="page"/>
      </w:r>
    </w:p>
    <w:p w14:paraId="5BBDF0F4" w14:textId="400CCFC6" w:rsidR="004E72D4" w:rsidRPr="00F76B7D" w:rsidRDefault="004E72D4" w:rsidP="00A3174B">
      <w:pPr>
        <w:pStyle w:val="Kop2"/>
      </w:pPr>
      <w:bookmarkStart w:id="10" w:name="_Toc239409535"/>
      <w:r w:rsidRPr="00F76B7D">
        <w:lastRenderedPageBreak/>
        <w:t>Planning stage</w:t>
      </w:r>
      <w:r w:rsidR="00A3174B">
        <w:t xml:space="preserve"> </w:t>
      </w:r>
      <w:r w:rsidR="00995E32">
        <w:t>semester 1</w:t>
      </w:r>
      <w:bookmarkEnd w:id="10"/>
    </w:p>
    <w:p w14:paraId="61E402B3" w14:textId="77777777" w:rsidR="004E72D4" w:rsidRDefault="004E72D4" w:rsidP="00FD6BE9">
      <w:pPr>
        <w:rPr>
          <w:rFonts w:cstheme="minorHAnsi"/>
          <w:b/>
          <w:bCs/>
          <w:sz w:val="2"/>
          <w:szCs w:val="2"/>
        </w:rPr>
      </w:pPr>
    </w:p>
    <w:p w14:paraId="78E8DE73" w14:textId="77777777" w:rsidR="00E71986" w:rsidRDefault="00E71986" w:rsidP="00FD6BE9">
      <w:pPr>
        <w:rPr>
          <w:rFonts w:cstheme="minorHAnsi"/>
          <w:b/>
          <w:bCs/>
          <w:sz w:val="2"/>
          <w:szCs w:val="2"/>
        </w:rPr>
      </w:pPr>
    </w:p>
    <w:p w14:paraId="6E10F2E9" w14:textId="77777777" w:rsidR="00E71986" w:rsidRDefault="00E71986" w:rsidP="00FD6BE9">
      <w:pPr>
        <w:rPr>
          <w:rFonts w:cstheme="minorHAnsi"/>
          <w:b/>
          <w:bCs/>
          <w:sz w:val="2"/>
          <w:szCs w:val="2"/>
        </w:rPr>
      </w:pPr>
    </w:p>
    <w:p w14:paraId="141E3C72" w14:textId="77777777" w:rsidR="00E71986" w:rsidRDefault="00E71986" w:rsidP="00FD6BE9">
      <w:pPr>
        <w:rPr>
          <w:rFonts w:cstheme="minorHAnsi"/>
          <w:b/>
          <w:bCs/>
          <w:sz w:val="2"/>
          <w:szCs w:val="2"/>
        </w:rPr>
      </w:pPr>
    </w:p>
    <w:p w14:paraId="462C38CC" w14:textId="77777777" w:rsidR="00E71986" w:rsidRDefault="00E71986" w:rsidP="00FD6BE9">
      <w:pPr>
        <w:rPr>
          <w:rFonts w:cstheme="minorHAnsi"/>
          <w:b/>
          <w:bCs/>
          <w:sz w:val="2"/>
          <w:szCs w:val="2"/>
        </w:rPr>
      </w:pPr>
    </w:p>
    <w:p w14:paraId="71F7724D" w14:textId="77777777" w:rsidR="00E71986" w:rsidRDefault="00E71986" w:rsidP="00FD6BE9">
      <w:pPr>
        <w:rPr>
          <w:rFonts w:cstheme="minorHAnsi"/>
          <w:b/>
          <w:bCs/>
          <w:sz w:val="2"/>
          <w:szCs w:val="2"/>
        </w:rPr>
      </w:pPr>
    </w:p>
    <w:p w14:paraId="4CC47882" w14:textId="77777777" w:rsidR="00E71986" w:rsidRDefault="00E71986" w:rsidP="00FD6BE9">
      <w:pPr>
        <w:rPr>
          <w:rFonts w:cstheme="minorHAnsi"/>
          <w:b/>
          <w:bCs/>
          <w:sz w:val="2"/>
          <w:szCs w:val="2"/>
        </w:rPr>
      </w:pPr>
    </w:p>
    <w:p w14:paraId="205CF349" w14:textId="77777777" w:rsidR="00E71986" w:rsidRDefault="00E71986" w:rsidP="00FD6BE9">
      <w:pPr>
        <w:rPr>
          <w:rFonts w:cstheme="minorHAnsi"/>
          <w:b/>
          <w:bCs/>
          <w:sz w:val="2"/>
          <w:szCs w:val="2"/>
        </w:rPr>
      </w:pPr>
    </w:p>
    <w:p w14:paraId="4CEF4CB1" w14:textId="77777777" w:rsidR="00E71986" w:rsidRDefault="00E71986" w:rsidP="00FD6BE9">
      <w:pPr>
        <w:rPr>
          <w:rFonts w:cstheme="minorHAnsi"/>
          <w:b/>
          <w:bCs/>
          <w:sz w:val="2"/>
          <w:szCs w:val="2"/>
        </w:rPr>
      </w:pPr>
    </w:p>
    <w:p w14:paraId="19DAC904" w14:textId="77777777" w:rsidR="00E71986" w:rsidRDefault="00E71986" w:rsidP="00FD6BE9">
      <w:pPr>
        <w:rPr>
          <w:rFonts w:cstheme="minorHAnsi"/>
          <w:b/>
          <w:bCs/>
          <w:sz w:val="2"/>
          <w:szCs w:val="2"/>
        </w:rPr>
      </w:pPr>
    </w:p>
    <w:p w14:paraId="33D2DE69" w14:textId="77777777" w:rsidR="00E71986" w:rsidRPr="0025110F" w:rsidRDefault="00E71986" w:rsidP="00E71986">
      <w:r>
        <w:t xml:space="preserve">Onderstaande planning is ook te vinden op de site van Werkplekleren;  </w:t>
      </w:r>
      <w:hyperlink r:id="rId11" w:history="1">
        <w:r w:rsidRPr="005453ED">
          <w:rPr>
            <w:rStyle w:val="Hyperlink"/>
          </w:rPr>
          <w:t>Jaaragenda-Ad-DEP-26-27-VT.pdf</w:t>
        </w:r>
      </w:hyperlink>
      <w:r>
        <w:t>.  CIO= Collega in opleiding, PO= praktijkopleider, SO= schoolopleider, IO= Instituutsopleider</w:t>
      </w:r>
    </w:p>
    <w:p w14:paraId="35FDA0A8" w14:textId="77777777" w:rsidR="00E71986" w:rsidRDefault="00E71986" w:rsidP="00FD6BE9">
      <w:pPr>
        <w:rPr>
          <w:rFonts w:cstheme="minorHAnsi"/>
          <w:b/>
          <w:bCs/>
          <w:sz w:val="2"/>
          <w:szCs w:val="2"/>
        </w:rPr>
      </w:pPr>
    </w:p>
    <w:p w14:paraId="1C81B496" w14:textId="77777777" w:rsidR="00E71986" w:rsidRDefault="00E71986" w:rsidP="00FD6BE9">
      <w:pPr>
        <w:rPr>
          <w:rFonts w:cstheme="minorHAnsi"/>
          <w:b/>
          <w:bCs/>
          <w:sz w:val="2"/>
          <w:szCs w:val="2"/>
        </w:rPr>
      </w:pPr>
    </w:p>
    <w:p w14:paraId="23F0B443" w14:textId="77777777" w:rsidR="00E71986" w:rsidRDefault="00E71986" w:rsidP="00FD6BE9">
      <w:pPr>
        <w:rPr>
          <w:rFonts w:cstheme="minorHAnsi"/>
          <w:b/>
          <w:bCs/>
          <w:sz w:val="2"/>
          <w:szCs w:val="2"/>
        </w:rPr>
      </w:pPr>
    </w:p>
    <w:p w14:paraId="0D8607C5" w14:textId="77777777" w:rsidR="00E71986" w:rsidRDefault="00E71986" w:rsidP="00FD6BE9">
      <w:pPr>
        <w:rPr>
          <w:rFonts w:cstheme="minorHAnsi"/>
          <w:b/>
          <w:bCs/>
          <w:sz w:val="2"/>
          <w:szCs w:val="2"/>
        </w:rPr>
      </w:pPr>
    </w:p>
    <w:p w14:paraId="0A58539E" w14:textId="77777777" w:rsidR="00E71986" w:rsidRDefault="00E71986" w:rsidP="00FD6BE9">
      <w:pPr>
        <w:rPr>
          <w:rFonts w:cstheme="minorHAnsi"/>
          <w:b/>
          <w:bCs/>
          <w:sz w:val="2"/>
          <w:szCs w:val="2"/>
        </w:rPr>
      </w:pPr>
    </w:p>
    <w:p w14:paraId="1F50ED88" w14:textId="77777777" w:rsidR="00E71986" w:rsidRDefault="00E71986" w:rsidP="00FD6BE9">
      <w:pPr>
        <w:rPr>
          <w:rFonts w:cstheme="minorHAnsi"/>
          <w:b/>
          <w:bCs/>
          <w:sz w:val="2"/>
          <w:szCs w:val="2"/>
        </w:rPr>
      </w:pPr>
    </w:p>
    <w:p w14:paraId="0AE9E388" w14:textId="77777777" w:rsidR="00E71986" w:rsidRDefault="00E71986" w:rsidP="00FD6BE9">
      <w:pPr>
        <w:rPr>
          <w:rFonts w:cstheme="minorHAnsi"/>
          <w:b/>
          <w:bCs/>
          <w:sz w:val="2"/>
          <w:szCs w:val="2"/>
        </w:rPr>
      </w:pPr>
    </w:p>
    <w:p w14:paraId="7AB5AB26" w14:textId="77777777" w:rsidR="00E71986" w:rsidRDefault="00E71986" w:rsidP="00FD6BE9">
      <w:pPr>
        <w:rPr>
          <w:rFonts w:cstheme="minorHAnsi"/>
          <w:b/>
          <w:bCs/>
          <w:sz w:val="2"/>
          <w:szCs w:val="2"/>
        </w:rPr>
      </w:pPr>
    </w:p>
    <w:p w14:paraId="44094CC4" w14:textId="77777777" w:rsidR="00E71986" w:rsidRPr="00671F7C" w:rsidRDefault="00E71986" w:rsidP="00FD6BE9">
      <w:pPr>
        <w:rPr>
          <w:rFonts w:cstheme="minorHAnsi"/>
          <w:b/>
          <w:bCs/>
          <w:sz w:val="2"/>
          <w:szCs w:val="2"/>
        </w:rPr>
      </w:pPr>
    </w:p>
    <w:p w14:paraId="04E33090" w14:textId="44B645D3" w:rsidR="00995E32" w:rsidRDefault="006D3CD4" w:rsidP="00FD6BE9">
      <w:r w:rsidRPr="006D3CD4">
        <w:rPr>
          <w:noProof/>
        </w:rPr>
        <w:drawing>
          <wp:inline distT="0" distB="0" distL="0" distR="0" wp14:anchorId="1FA18419" wp14:editId="5BC1F577">
            <wp:extent cx="5760720" cy="4760595"/>
            <wp:effectExtent l="0" t="0" r="0" b="1905"/>
            <wp:docPr id="347606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0641" name=""/>
                    <pic:cNvPicPr/>
                  </pic:nvPicPr>
                  <pic:blipFill>
                    <a:blip r:embed="rId12"/>
                    <a:stretch>
                      <a:fillRect/>
                    </a:stretch>
                  </pic:blipFill>
                  <pic:spPr>
                    <a:xfrm>
                      <a:off x="0" y="0"/>
                      <a:ext cx="5760720" cy="4760595"/>
                    </a:xfrm>
                    <a:prstGeom prst="rect">
                      <a:avLst/>
                    </a:prstGeom>
                  </pic:spPr>
                </pic:pic>
              </a:graphicData>
            </a:graphic>
          </wp:inline>
        </w:drawing>
      </w:r>
    </w:p>
    <w:p w14:paraId="131B66B3" w14:textId="77777777" w:rsidR="0013011E" w:rsidRDefault="0013011E" w:rsidP="00995E32">
      <w:pPr>
        <w:pStyle w:val="Kop2"/>
      </w:pPr>
    </w:p>
    <w:p w14:paraId="686ADCCF" w14:textId="7C959FAB" w:rsidR="00964D96" w:rsidRPr="0086489B" w:rsidRDefault="00DB6A8D" w:rsidP="00995E32">
      <w:pPr>
        <w:pStyle w:val="Kop2"/>
      </w:pPr>
      <w:bookmarkStart w:id="11" w:name="_Toc239409536"/>
      <w:r w:rsidRPr="0086489B">
        <w:t xml:space="preserve">Begeleiden </w:t>
      </w:r>
      <w:r w:rsidR="003D189E">
        <w:t xml:space="preserve">en beoordelen </w:t>
      </w:r>
      <w:r w:rsidRPr="0086489B">
        <w:t>van de stage</w:t>
      </w:r>
      <w:bookmarkEnd w:id="11"/>
      <w:r w:rsidRPr="0086489B">
        <w:t xml:space="preserve"> </w:t>
      </w:r>
    </w:p>
    <w:p w14:paraId="78FA79E8" w14:textId="77777777" w:rsidR="003D189E" w:rsidRPr="00671F7C" w:rsidRDefault="003D189E" w:rsidP="00FD6BE9">
      <w:pPr>
        <w:rPr>
          <w:rFonts w:cstheme="minorHAnsi"/>
          <w:b/>
          <w:bCs/>
          <w:sz w:val="2"/>
          <w:szCs w:val="2"/>
        </w:rPr>
      </w:pPr>
    </w:p>
    <w:p w14:paraId="7A5EDB9B" w14:textId="77777777" w:rsidR="003D189E" w:rsidRDefault="003D189E" w:rsidP="00640A84">
      <w:pPr>
        <w:pStyle w:val="Kop3"/>
      </w:pPr>
      <w:bookmarkStart w:id="12" w:name="_Toc239409537"/>
      <w:r>
        <w:t>Begeleiden van de stage</w:t>
      </w:r>
      <w:bookmarkEnd w:id="12"/>
      <w:r>
        <w:t xml:space="preserve"> </w:t>
      </w:r>
    </w:p>
    <w:p w14:paraId="4245DEE1" w14:textId="39C8ACA6" w:rsidR="00372206" w:rsidRPr="00C60808" w:rsidRDefault="004A1056" w:rsidP="00FD6BE9">
      <w:pPr>
        <w:rPr>
          <w:rFonts w:cstheme="minorHAnsi"/>
          <w:szCs w:val="21"/>
        </w:rPr>
      </w:pPr>
      <w:r>
        <w:rPr>
          <w:rFonts w:cstheme="minorHAnsi"/>
          <w:b/>
          <w:bCs/>
          <w:szCs w:val="21"/>
        </w:rPr>
        <w:t>Voor</w:t>
      </w:r>
      <w:r w:rsidR="00372206" w:rsidRPr="00C60808">
        <w:rPr>
          <w:rFonts w:cstheme="minorHAnsi"/>
          <w:b/>
          <w:bCs/>
          <w:szCs w:val="21"/>
        </w:rPr>
        <w:t xml:space="preserve"> de start van de stage</w:t>
      </w:r>
      <w:r w:rsidR="00372206" w:rsidRPr="00C60808">
        <w:rPr>
          <w:rFonts w:cstheme="minorHAnsi"/>
          <w:szCs w:val="21"/>
        </w:rPr>
        <w:t xml:space="preserve"> vindt er een </w:t>
      </w:r>
      <w:r w:rsidR="00B9380F" w:rsidRPr="00C60808">
        <w:rPr>
          <w:rFonts w:cstheme="minorHAnsi"/>
          <w:szCs w:val="21"/>
        </w:rPr>
        <w:t>kennismakings</w:t>
      </w:r>
      <w:r w:rsidR="00372206" w:rsidRPr="00C60808">
        <w:rPr>
          <w:rFonts w:cstheme="minorHAnsi"/>
          <w:szCs w:val="21"/>
        </w:rPr>
        <w:t>gesprek plaats</w:t>
      </w:r>
      <w:r w:rsidR="00F15452">
        <w:rPr>
          <w:rFonts w:cstheme="minorHAnsi"/>
          <w:szCs w:val="21"/>
        </w:rPr>
        <w:t xml:space="preserve">. </w:t>
      </w:r>
      <w:r w:rsidR="00372206" w:rsidRPr="00C60808">
        <w:rPr>
          <w:rFonts w:cstheme="minorHAnsi"/>
          <w:szCs w:val="21"/>
        </w:rPr>
        <w:t xml:space="preserve">Hierin wordt besproken wat er </w:t>
      </w:r>
      <w:r w:rsidR="005D2220" w:rsidRPr="00C60808">
        <w:rPr>
          <w:rFonts w:cstheme="minorHAnsi"/>
          <w:szCs w:val="21"/>
        </w:rPr>
        <w:t>(</w:t>
      </w:r>
      <w:r w:rsidR="00372206" w:rsidRPr="00C60808">
        <w:rPr>
          <w:rFonts w:cstheme="minorHAnsi"/>
          <w:szCs w:val="21"/>
        </w:rPr>
        <w:t>van de student</w:t>
      </w:r>
      <w:r w:rsidR="005D2220" w:rsidRPr="00C60808">
        <w:rPr>
          <w:rFonts w:cstheme="minorHAnsi"/>
          <w:szCs w:val="21"/>
        </w:rPr>
        <w:t xml:space="preserve">) </w:t>
      </w:r>
      <w:r w:rsidR="00372206" w:rsidRPr="00C60808">
        <w:rPr>
          <w:rFonts w:cstheme="minorHAnsi"/>
          <w:szCs w:val="21"/>
        </w:rPr>
        <w:t>verwacht kan worden</w:t>
      </w:r>
      <w:r w:rsidR="00085B92" w:rsidRPr="00C60808">
        <w:rPr>
          <w:rFonts w:cstheme="minorHAnsi"/>
          <w:szCs w:val="21"/>
        </w:rPr>
        <w:t>, hoe de begeleiding er uit zal zien en op welke leeruitkomsten de student feedback zal krijgen</w:t>
      </w:r>
      <w:r w:rsidR="00B40A61" w:rsidRPr="00C60808">
        <w:rPr>
          <w:rFonts w:cstheme="minorHAnsi"/>
          <w:szCs w:val="21"/>
        </w:rPr>
        <w:t xml:space="preserve"> (zie </w:t>
      </w:r>
      <w:r w:rsidR="00B40A61" w:rsidRPr="00C60808">
        <w:rPr>
          <w:rFonts w:cstheme="minorHAnsi"/>
          <w:b/>
          <w:bCs/>
          <w:color w:val="00B0F0"/>
          <w:szCs w:val="21"/>
        </w:rPr>
        <w:t>bijlage 2</w:t>
      </w:r>
      <w:r w:rsidR="00B40A61" w:rsidRPr="00C60808">
        <w:rPr>
          <w:rFonts w:cstheme="minorHAnsi"/>
          <w:szCs w:val="21"/>
        </w:rPr>
        <w:t>; leeruitkomsten en indicatoren semester 1).</w:t>
      </w:r>
      <w:r w:rsidR="0086489B">
        <w:rPr>
          <w:rFonts w:cstheme="minorHAnsi"/>
          <w:szCs w:val="21"/>
        </w:rPr>
        <w:t xml:space="preserve"> </w:t>
      </w:r>
    </w:p>
    <w:p w14:paraId="4C64AA2B" w14:textId="6234259F" w:rsidR="00742020" w:rsidRDefault="004A1056" w:rsidP="00FD6BE9">
      <w:pPr>
        <w:rPr>
          <w:rFonts w:cstheme="minorHAnsi"/>
          <w:b/>
          <w:bCs/>
          <w:szCs w:val="21"/>
        </w:rPr>
      </w:pPr>
      <w:r>
        <w:rPr>
          <w:rFonts w:cstheme="minorHAnsi"/>
          <w:b/>
          <w:bCs/>
          <w:szCs w:val="21"/>
        </w:rPr>
        <w:t xml:space="preserve">Na een </w:t>
      </w:r>
      <w:r w:rsidR="00742020">
        <w:rPr>
          <w:rFonts w:cstheme="minorHAnsi"/>
          <w:b/>
          <w:bCs/>
          <w:szCs w:val="21"/>
        </w:rPr>
        <w:t>a</w:t>
      </w:r>
      <w:r>
        <w:rPr>
          <w:rFonts w:cstheme="minorHAnsi"/>
          <w:b/>
          <w:bCs/>
          <w:szCs w:val="21"/>
        </w:rPr>
        <w:t>antal stagedagen</w:t>
      </w:r>
      <w:r w:rsidR="00742020">
        <w:rPr>
          <w:rFonts w:cstheme="minorHAnsi"/>
          <w:b/>
          <w:bCs/>
          <w:szCs w:val="21"/>
        </w:rPr>
        <w:t xml:space="preserve"> </w:t>
      </w:r>
      <w:r w:rsidR="00742020" w:rsidRPr="00742020">
        <w:rPr>
          <w:rFonts w:cstheme="minorHAnsi"/>
          <w:szCs w:val="21"/>
        </w:rPr>
        <w:t>vindt er een startgesprek plaats tussen de student (CIO- collega in opleiding)</w:t>
      </w:r>
      <w:r w:rsidR="00742020">
        <w:rPr>
          <w:rFonts w:cstheme="minorHAnsi"/>
          <w:szCs w:val="21"/>
        </w:rPr>
        <w:t xml:space="preserve">, de PO en de IO. </w:t>
      </w:r>
    </w:p>
    <w:p w14:paraId="74F3D1AF" w14:textId="7FAD5D65" w:rsidR="002E5653" w:rsidRPr="00C60808" w:rsidRDefault="002E5653" w:rsidP="00FD6BE9">
      <w:pPr>
        <w:rPr>
          <w:rFonts w:cstheme="minorHAnsi"/>
          <w:szCs w:val="21"/>
        </w:rPr>
      </w:pPr>
      <w:r w:rsidRPr="00C60808">
        <w:rPr>
          <w:rFonts w:cstheme="minorHAnsi"/>
          <w:b/>
          <w:bCs/>
          <w:szCs w:val="21"/>
        </w:rPr>
        <w:t xml:space="preserve">Tijdens de stage </w:t>
      </w:r>
      <w:r w:rsidRPr="00C60808">
        <w:rPr>
          <w:rFonts w:cstheme="minorHAnsi"/>
          <w:szCs w:val="21"/>
        </w:rPr>
        <w:t xml:space="preserve">voert de student </w:t>
      </w:r>
      <w:r w:rsidR="004B1C65">
        <w:rPr>
          <w:rFonts w:cstheme="minorHAnsi"/>
          <w:szCs w:val="21"/>
        </w:rPr>
        <w:t xml:space="preserve">voorbereide </w:t>
      </w:r>
      <w:r w:rsidR="00F15452">
        <w:rPr>
          <w:rFonts w:cstheme="minorHAnsi"/>
          <w:szCs w:val="21"/>
        </w:rPr>
        <w:t>stageactivi</w:t>
      </w:r>
      <w:r w:rsidR="004B1C65">
        <w:rPr>
          <w:rFonts w:cstheme="minorHAnsi"/>
          <w:szCs w:val="21"/>
        </w:rPr>
        <w:t xml:space="preserve">teiten en opleidingsactiviteiten </w:t>
      </w:r>
      <w:r w:rsidR="00C308FF" w:rsidRPr="00C60808">
        <w:rPr>
          <w:rFonts w:cstheme="minorHAnsi"/>
          <w:szCs w:val="21"/>
        </w:rPr>
        <w:t>met leerlingen uit.</w:t>
      </w:r>
      <w:r w:rsidR="00E3199D">
        <w:rPr>
          <w:rFonts w:cstheme="minorHAnsi"/>
          <w:szCs w:val="21"/>
        </w:rPr>
        <w:t xml:space="preserve"> </w:t>
      </w:r>
      <w:r w:rsidRPr="00C60808">
        <w:rPr>
          <w:rFonts w:cstheme="minorHAnsi"/>
          <w:szCs w:val="21"/>
        </w:rPr>
        <w:t xml:space="preserve">De begeleider spreekt samen met de </w:t>
      </w:r>
      <w:r w:rsidR="00E1072F" w:rsidRPr="00C60808">
        <w:rPr>
          <w:rFonts w:cstheme="minorHAnsi"/>
          <w:szCs w:val="21"/>
        </w:rPr>
        <w:t>student</w:t>
      </w:r>
      <w:r w:rsidRPr="00C60808">
        <w:rPr>
          <w:rFonts w:cstheme="minorHAnsi"/>
          <w:szCs w:val="21"/>
        </w:rPr>
        <w:t xml:space="preserve"> af welke </w:t>
      </w:r>
      <w:r w:rsidR="00E1072F" w:rsidRPr="00C60808">
        <w:rPr>
          <w:rFonts w:cstheme="minorHAnsi"/>
          <w:szCs w:val="21"/>
        </w:rPr>
        <w:t>activiteiten</w:t>
      </w:r>
      <w:r w:rsidRPr="00C60808">
        <w:rPr>
          <w:rFonts w:cstheme="minorHAnsi"/>
          <w:szCs w:val="21"/>
        </w:rPr>
        <w:t xml:space="preserve"> hij de </w:t>
      </w:r>
      <w:r w:rsidR="00E1072F" w:rsidRPr="00C60808">
        <w:rPr>
          <w:rFonts w:cstheme="minorHAnsi"/>
          <w:szCs w:val="21"/>
        </w:rPr>
        <w:t>aankomend</w:t>
      </w:r>
      <w:r w:rsidRPr="00C60808">
        <w:rPr>
          <w:rFonts w:cstheme="minorHAnsi"/>
          <w:szCs w:val="21"/>
        </w:rPr>
        <w:t>e</w:t>
      </w:r>
      <w:r w:rsidR="00E1072F" w:rsidRPr="00C60808">
        <w:rPr>
          <w:rFonts w:cstheme="minorHAnsi"/>
          <w:szCs w:val="21"/>
        </w:rPr>
        <w:t xml:space="preserve"> </w:t>
      </w:r>
      <w:r w:rsidRPr="00C60808">
        <w:rPr>
          <w:rFonts w:cstheme="minorHAnsi"/>
          <w:szCs w:val="21"/>
        </w:rPr>
        <w:t xml:space="preserve">week zal </w:t>
      </w:r>
      <w:r w:rsidR="00E1072F" w:rsidRPr="00C60808">
        <w:rPr>
          <w:rFonts w:cstheme="minorHAnsi"/>
          <w:szCs w:val="21"/>
        </w:rPr>
        <w:t>uitvoeren</w:t>
      </w:r>
      <w:r w:rsidRPr="00C60808">
        <w:rPr>
          <w:rFonts w:cstheme="minorHAnsi"/>
          <w:szCs w:val="21"/>
        </w:rPr>
        <w:t xml:space="preserve"> en geeft tips/aandachtpunten voor de </w:t>
      </w:r>
      <w:r w:rsidR="00E1072F" w:rsidRPr="00C60808">
        <w:rPr>
          <w:rFonts w:cstheme="minorHAnsi"/>
          <w:szCs w:val="21"/>
        </w:rPr>
        <w:t>voorbereiding</w:t>
      </w:r>
      <w:r w:rsidRPr="00C60808">
        <w:rPr>
          <w:rFonts w:cstheme="minorHAnsi"/>
          <w:szCs w:val="21"/>
        </w:rPr>
        <w:t xml:space="preserve">. </w:t>
      </w:r>
      <w:r w:rsidR="00E1072F" w:rsidRPr="00C60808">
        <w:rPr>
          <w:rFonts w:cstheme="minorHAnsi"/>
          <w:szCs w:val="21"/>
        </w:rPr>
        <w:t>Na de uitvoering van de activiteiten geeft</w:t>
      </w:r>
      <w:r w:rsidRPr="00C60808">
        <w:rPr>
          <w:rFonts w:cstheme="minorHAnsi"/>
          <w:szCs w:val="21"/>
        </w:rPr>
        <w:t xml:space="preserve"> de </w:t>
      </w:r>
      <w:r w:rsidR="00E1072F" w:rsidRPr="00C60808">
        <w:rPr>
          <w:rFonts w:cstheme="minorHAnsi"/>
          <w:szCs w:val="21"/>
        </w:rPr>
        <w:t>begeleider</w:t>
      </w:r>
      <w:r w:rsidRPr="00C60808">
        <w:rPr>
          <w:rFonts w:cstheme="minorHAnsi"/>
          <w:szCs w:val="21"/>
        </w:rPr>
        <w:t xml:space="preserve"> feedback gericht op </w:t>
      </w:r>
      <w:r w:rsidR="00E1072F" w:rsidRPr="00C60808">
        <w:rPr>
          <w:rFonts w:cstheme="minorHAnsi"/>
          <w:szCs w:val="21"/>
        </w:rPr>
        <w:t>de uitvoering, waarbij de leeruitkomsten en indicatoren (zie volgende paragraaf) als uitgangspunt dienen. Daarnaast zal in de begeleidingsgesprekken ook de professionele ontwikkeling aan de orde komen.</w:t>
      </w:r>
      <w:r w:rsidR="00E3199D">
        <w:rPr>
          <w:rFonts w:cstheme="minorHAnsi"/>
          <w:szCs w:val="21"/>
        </w:rPr>
        <w:t xml:space="preserve"> </w:t>
      </w:r>
    </w:p>
    <w:p w14:paraId="639C00ED" w14:textId="2CC23597" w:rsidR="00372206" w:rsidRPr="00C60808" w:rsidRDefault="00372206" w:rsidP="00FD6BE9">
      <w:r w:rsidRPr="434C36BE">
        <w:rPr>
          <w:b/>
          <w:bCs/>
        </w:rPr>
        <w:t>Aan het einde van periode A</w:t>
      </w:r>
      <w:r w:rsidRPr="434C36BE">
        <w:t xml:space="preserve"> vul</w:t>
      </w:r>
      <w:r w:rsidR="00554AE8" w:rsidRPr="434C36BE">
        <w:t xml:space="preserve">len </w:t>
      </w:r>
      <w:r w:rsidR="00085B92" w:rsidRPr="434C36BE">
        <w:t>de student</w:t>
      </w:r>
      <w:r w:rsidR="00554AE8" w:rsidRPr="434C36BE">
        <w:t xml:space="preserve"> en de praktijkopleider </w:t>
      </w:r>
      <w:r w:rsidRPr="434C36BE">
        <w:t xml:space="preserve">een </w:t>
      </w:r>
      <w:r w:rsidR="00554AE8" w:rsidRPr="00660A8B">
        <w:rPr>
          <w:i/>
          <w:iCs/>
        </w:rPr>
        <w:t>(</w:t>
      </w:r>
      <w:r w:rsidRPr="00660A8B">
        <w:rPr>
          <w:i/>
          <w:iCs/>
        </w:rPr>
        <w:t>zelf</w:t>
      </w:r>
      <w:r w:rsidR="00554AE8" w:rsidRPr="00660A8B">
        <w:rPr>
          <w:i/>
          <w:iCs/>
        </w:rPr>
        <w:t>)</w:t>
      </w:r>
      <w:r w:rsidRPr="00660A8B">
        <w:rPr>
          <w:i/>
          <w:iCs/>
        </w:rPr>
        <w:t>evaluatie</w:t>
      </w:r>
      <w:r w:rsidRPr="434C36BE">
        <w:t xml:space="preserve"> in </w:t>
      </w:r>
      <w:r w:rsidR="00085B92" w:rsidRPr="434C36BE">
        <w:t xml:space="preserve">door een </w:t>
      </w:r>
      <w:r w:rsidRPr="434C36BE">
        <w:t xml:space="preserve">score en </w:t>
      </w:r>
      <w:r w:rsidR="00085B92" w:rsidRPr="434C36BE">
        <w:t>bijbehorende toelichting</w:t>
      </w:r>
      <w:r w:rsidRPr="434C36BE">
        <w:t xml:space="preserve"> </w:t>
      </w:r>
      <w:r w:rsidR="00085B92" w:rsidRPr="434C36BE">
        <w:t xml:space="preserve">in </w:t>
      </w:r>
      <w:r w:rsidR="21B8FE5F" w:rsidRPr="434C36BE">
        <w:t xml:space="preserve">het </w:t>
      </w:r>
      <w:proofErr w:type="spellStart"/>
      <w:r w:rsidR="21B8FE5F" w:rsidRPr="434C36BE">
        <w:t>PraktijkFeedbackFormulier</w:t>
      </w:r>
      <w:proofErr w:type="spellEnd"/>
      <w:r w:rsidR="21B8FE5F" w:rsidRPr="434C36BE">
        <w:t xml:space="preserve"> (PFF) </w:t>
      </w:r>
      <w:r w:rsidRPr="434C36BE">
        <w:t xml:space="preserve"> in te vullen</w:t>
      </w:r>
      <w:r w:rsidR="00E1072F" w:rsidRPr="434C36BE">
        <w:t xml:space="preserve"> (zie volgende paragraaf).</w:t>
      </w:r>
    </w:p>
    <w:p w14:paraId="72DC771C" w14:textId="526F8CCF" w:rsidR="00372206" w:rsidRPr="00C60808" w:rsidRDefault="00372206" w:rsidP="00FD6BE9">
      <w:pPr>
        <w:rPr>
          <w:rFonts w:cstheme="minorHAnsi"/>
          <w:szCs w:val="21"/>
        </w:rPr>
      </w:pPr>
      <w:r w:rsidRPr="00C60808">
        <w:rPr>
          <w:rFonts w:cstheme="minorHAnsi"/>
          <w:szCs w:val="21"/>
        </w:rPr>
        <w:t>Wanneer</w:t>
      </w:r>
      <w:r w:rsidR="00085B92" w:rsidRPr="00C60808">
        <w:rPr>
          <w:rFonts w:cstheme="minorHAnsi"/>
          <w:szCs w:val="21"/>
        </w:rPr>
        <w:t xml:space="preserve"> de</w:t>
      </w:r>
      <w:r w:rsidRPr="00C60808">
        <w:rPr>
          <w:rFonts w:cstheme="minorHAnsi"/>
          <w:szCs w:val="21"/>
        </w:rPr>
        <w:t xml:space="preserve"> zelfevaluatie </w:t>
      </w:r>
      <w:r w:rsidR="00085B92" w:rsidRPr="00C60808">
        <w:rPr>
          <w:rFonts w:cstheme="minorHAnsi"/>
          <w:szCs w:val="21"/>
        </w:rPr>
        <w:t xml:space="preserve">van de student </w:t>
      </w:r>
      <w:r w:rsidRPr="00C60808">
        <w:rPr>
          <w:rFonts w:cstheme="minorHAnsi"/>
          <w:szCs w:val="21"/>
        </w:rPr>
        <w:t xml:space="preserve">en de feedback van de praktijkopleider erg van elkaar verschillen, of wanneer de praktijkopleider </w:t>
      </w:r>
      <w:r w:rsidR="00085B92" w:rsidRPr="00C60808">
        <w:rPr>
          <w:rFonts w:cstheme="minorHAnsi"/>
          <w:szCs w:val="21"/>
        </w:rPr>
        <w:t>de</w:t>
      </w:r>
      <w:r w:rsidRPr="00C60808">
        <w:rPr>
          <w:rFonts w:cstheme="minorHAnsi"/>
          <w:szCs w:val="21"/>
        </w:rPr>
        <w:t xml:space="preserve"> ontwikkeling tot dusver on</w:t>
      </w:r>
      <w:r w:rsidR="005241EC" w:rsidRPr="00C60808">
        <w:rPr>
          <w:rFonts w:cstheme="minorHAnsi"/>
          <w:szCs w:val="21"/>
        </w:rPr>
        <w:t xml:space="preserve">der niveau </w:t>
      </w:r>
      <w:r w:rsidRPr="00C60808">
        <w:rPr>
          <w:rFonts w:cstheme="minorHAnsi"/>
          <w:szCs w:val="21"/>
        </w:rPr>
        <w:t>vindt</w:t>
      </w:r>
      <w:r w:rsidR="00CF0E35">
        <w:rPr>
          <w:rFonts w:cstheme="minorHAnsi"/>
          <w:szCs w:val="21"/>
        </w:rPr>
        <w:t xml:space="preserve"> (zie </w:t>
      </w:r>
      <w:r w:rsidR="00E226FE">
        <w:rPr>
          <w:rFonts w:cstheme="minorHAnsi"/>
          <w:szCs w:val="21"/>
        </w:rPr>
        <w:t>‘o</w:t>
      </w:r>
      <w:r w:rsidR="00CF0E35">
        <w:rPr>
          <w:rFonts w:cstheme="minorHAnsi"/>
          <w:szCs w:val="21"/>
        </w:rPr>
        <w:t>nvoldoende stage</w:t>
      </w:r>
      <w:r w:rsidR="00E226FE">
        <w:rPr>
          <w:rFonts w:cstheme="minorHAnsi"/>
          <w:szCs w:val="21"/>
        </w:rPr>
        <w:t>’ hieronder)</w:t>
      </w:r>
      <w:r w:rsidR="00CF0E35">
        <w:rPr>
          <w:rFonts w:cstheme="minorHAnsi"/>
          <w:szCs w:val="21"/>
        </w:rPr>
        <w:t xml:space="preserve"> </w:t>
      </w:r>
      <w:r w:rsidR="00085B92" w:rsidRPr="00C60808">
        <w:rPr>
          <w:rFonts w:cstheme="minorHAnsi"/>
          <w:szCs w:val="21"/>
        </w:rPr>
        <w:t xml:space="preserve">maakt de </w:t>
      </w:r>
      <w:r w:rsidR="00964D96" w:rsidRPr="00C60808">
        <w:rPr>
          <w:rFonts w:cstheme="minorHAnsi"/>
          <w:szCs w:val="21"/>
        </w:rPr>
        <w:t>student</w:t>
      </w:r>
      <w:r w:rsidR="00085B92" w:rsidRPr="00C60808">
        <w:rPr>
          <w:rFonts w:cstheme="minorHAnsi"/>
          <w:szCs w:val="21"/>
        </w:rPr>
        <w:t xml:space="preserve"> </w:t>
      </w:r>
      <w:r w:rsidR="00964D96" w:rsidRPr="00C60808">
        <w:rPr>
          <w:rFonts w:cstheme="minorHAnsi"/>
          <w:szCs w:val="21"/>
        </w:rPr>
        <w:t xml:space="preserve">een afspraak met de </w:t>
      </w:r>
      <w:r w:rsidRPr="00C60808">
        <w:rPr>
          <w:rFonts w:cstheme="minorHAnsi"/>
          <w:szCs w:val="21"/>
        </w:rPr>
        <w:t xml:space="preserve">instituutsopleider </w:t>
      </w:r>
      <w:r w:rsidR="005A74B3" w:rsidRPr="00C60808">
        <w:rPr>
          <w:rFonts w:cstheme="minorHAnsi"/>
          <w:szCs w:val="21"/>
        </w:rPr>
        <w:t xml:space="preserve">en de praktijkopleider </w:t>
      </w:r>
      <w:r w:rsidRPr="00C60808">
        <w:rPr>
          <w:rFonts w:cstheme="minorHAnsi"/>
          <w:szCs w:val="21"/>
        </w:rPr>
        <w:t xml:space="preserve">voor een </w:t>
      </w:r>
      <w:r w:rsidR="005A74B3" w:rsidRPr="00C60808">
        <w:rPr>
          <w:rFonts w:cstheme="minorHAnsi"/>
          <w:szCs w:val="21"/>
        </w:rPr>
        <w:lastRenderedPageBreak/>
        <w:t xml:space="preserve">gezamenlijk </w:t>
      </w:r>
      <w:r w:rsidRPr="00C60808">
        <w:rPr>
          <w:rFonts w:cstheme="minorHAnsi"/>
          <w:szCs w:val="21"/>
        </w:rPr>
        <w:t>(online) voortgangsgesprek</w:t>
      </w:r>
      <w:r w:rsidR="005241EC" w:rsidRPr="00C60808">
        <w:rPr>
          <w:rFonts w:cstheme="minorHAnsi"/>
          <w:szCs w:val="21"/>
        </w:rPr>
        <w:t xml:space="preserve">. </w:t>
      </w:r>
      <w:r w:rsidRPr="00660A8B">
        <w:rPr>
          <w:rFonts w:cstheme="minorHAnsi"/>
          <w:i/>
          <w:iCs/>
          <w:szCs w:val="21"/>
        </w:rPr>
        <w:t>Afspraken</w:t>
      </w:r>
      <w:r w:rsidR="003B03DA" w:rsidRPr="00660A8B">
        <w:rPr>
          <w:rFonts w:cstheme="minorHAnsi"/>
          <w:i/>
          <w:iCs/>
          <w:szCs w:val="21"/>
        </w:rPr>
        <w:t>/actiepunten</w:t>
      </w:r>
      <w:r w:rsidRPr="00C60808">
        <w:rPr>
          <w:rFonts w:cstheme="minorHAnsi"/>
          <w:szCs w:val="21"/>
        </w:rPr>
        <w:t xml:space="preserve"> die worden </w:t>
      </w:r>
      <w:r w:rsidR="003B03DA">
        <w:rPr>
          <w:rFonts w:cstheme="minorHAnsi"/>
          <w:szCs w:val="21"/>
        </w:rPr>
        <w:t>opgesteld</w:t>
      </w:r>
      <w:r w:rsidRPr="00C60808">
        <w:rPr>
          <w:rFonts w:cstheme="minorHAnsi"/>
          <w:szCs w:val="21"/>
        </w:rPr>
        <w:t xml:space="preserve"> in het voortgangsgesprek, </w:t>
      </w:r>
      <w:r w:rsidR="00BD3E61">
        <w:rPr>
          <w:rFonts w:cstheme="minorHAnsi"/>
          <w:szCs w:val="21"/>
        </w:rPr>
        <w:t xml:space="preserve">mailt de student </w:t>
      </w:r>
      <w:r w:rsidR="00737D59">
        <w:rPr>
          <w:rFonts w:cstheme="minorHAnsi"/>
          <w:szCs w:val="21"/>
        </w:rPr>
        <w:t>naar de PO, IO en leerteambegeleider.</w:t>
      </w:r>
    </w:p>
    <w:p w14:paraId="772925B9" w14:textId="77777777" w:rsidR="009456E2" w:rsidRPr="009456E2" w:rsidRDefault="009456E2" w:rsidP="00FD6BE9">
      <w:pPr>
        <w:rPr>
          <w:b/>
          <w:bCs/>
          <w:sz w:val="6"/>
          <w:szCs w:val="8"/>
        </w:rPr>
      </w:pPr>
    </w:p>
    <w:p w14:paraId="71916178" w14:textId="77777777" w:rsidR="009456E2" w:rsidRDefault="009456E2" w:rsidP="00640A84">
      <w:pPr>
        <w:pStyle w:val="Kop3"/>
      </w:pPr>
      <w:bookmarkStart w:id="13" w:name="_Toc239409538"/>
      <w:r>
        <w:t>Beoordelen van de stage</w:t>
      </w:r>
      <w:bookmarkEnd w:id="13"/>
    </w:p>
    <w:p w14:paraId="12E5655F" w14:textId="15BEE910" w:rsidR="00B40A61" w:rsidRDefault="00372206" w:rsidP="00FD6BE9">
      <w:r w:rsidRPr="434C36BE">
        <w:rPr>
          <w:b/>
          <w:bCs/>
        </w:rPr>
        <w:t xml:space="preserve">Aan het einde van de periode </w:t>
      </w:r>
      <w:r w:rsidR="765BEB18" w:rsidRPr="434C36BE">
        <w:rPr>
          <w:b/>
          <w:bCs/>
        </w:rPr>
        <w:t xml:space="preserve">B </w:t>
      </w:r>
      <w:r w:rsidR="765BEB18" w:rsidRPr="434C36BE">
        <w:t>vindt</w:t>
      </w:r>
      <w:r w:rsidR="00964D96" w:rsidRPr="434C36BE">
        <w:t xml:space="preserve"> er een </w:t>
      </w:r>
      <w:r w:rsidRPr="434C36BE">
        <w:t xml:space="preserve">(online) </w:t>
      </w:r>
      <w:r w:rsidRPr="00660A8B">
        <w:rPr>
          <w:i/>
          <w:iCs/>
        </w:rPr>
        <w:t>beoordelingsgesprek</w:t>
      </w:r>
      <w:r w:rsidRPr="434C36BE">
        <w:t xml:space="preserve"> </w:t>
      </w:r>
      <w:r w:rsidR="00964D96" w:rsidRPr="434C36BE">
        <w:t xml:space="preserve">plaats </w:t>
      </w:r>
      <w:r w:rsidRPr="434C36BE">
        <w:t xml:space="preserve">met </w:t>
      </w:r>
      <w:r w:rsidR="00964D96" w:rsidRPr="434C36BE">
        <w:t>de student,</w:t>
      </w:r>
      <w:r w:rsidRPr="434C36BE">
        <w:t xml:space="preserve"> instituutsopleider en praktijkopleider. </w:t>
      </w:r>
      <w:r w:rsidR="00964D96" w:rsidRPr="434C36BE">
        <w:t>Ter voorbereiding op dit gesprek vult de student wederom een zelfevaluatie in en geeft de praktijkopleider feedback door een score en bijbehorende toelichting in</w:t>
      </w:r>
      <w:r w:rsidR="52629A70" w:rsidRPr="434C36BE">
        <w:t xml:space="preserve"> </w:t>
      </w:r>
      <w:r w:rsidR="4217E99B" w:rsidRPr="434C36BE">
        <w:t>h</w:t>
      </w:r>
      <w:r w:rsidR="52629A70" w:rsidRPr="434C36BE">
        <w:t xml:space="preserve">et </w:t>
      </w:r>
      <w:r w:rsidR="68D599B6" w:rsidRPr="434C36BE">
        <w:t>praktijkfeedbackformulier (PFF)</w:t>
      </w:r>
      <w:r w:rsidR="00964D96" w:rsidRPr="434C36BE">
        <w:t xml:space="preserve"> in te vullen. </w:t>
      </w:r>
      <w:r w:rsidRPr="434C36BE">
        <w:t xml:space="preserve">In dit gesprek </w:t>
      </w:r>
      <w:r w:rsidR="00E1072F" w:rsidRPr="434C36BE">
        <w:t>wordt de stage als geheel geëvalueerd</w:t>
      </w:r>
      <w:r w:rsidRPr="434C36BE">
        <w:t xml:space="preserve">. </w:t>
      </w:r>
      <w:r w:rsidR="00964D96" w:rsidRPr="434C36BE">
        <w:t xml:space="preserve">De instituutsopleider beoordeelt op basis van de </w:t>
      </w:r>
      <w:r w:rsidR="10D38AF2" w:rsidRPr="434C36BE">
        <w:t>Prak</w:t>
      </w:r>
      <w:r w:rsidR="00660A8B">
        <w:t>t</w:t>
      </w:r>
      <w:r w:rsidR="10D38AF2" w:rsidRPr="434C36BE">
        <w:t>ijkfeedbackformulieren</w:t>
      </w:r>
      <w:r w:rsidR="00964D96" w:rsidRPr="434C36BE">
        <w:t xml:space="preserve"> en het gesprek de </w:t>
      </w:r>
      <w:r w:rsidR="00BA048A">
        <w:t xml:space="preserve"> l</w:t>
      </w:r>
      <w:r w:rsidR="00964D96" w:rsidRPr="434C36BE">
        <w:t xml:space="preserve">eeruitkomsten die dit semester </w:t>
      </w:r>
      <w:r w:rsidR="0042278F">
        <w:t>beoordeeld worden</w:t>
      </w:r>
      <w:r w:rsidR="2F4EC022" w:rsidRPr="434C36BE">
        <w:t>.</w:t>
      </w:r>
    </w:p>
    <w:p w14:paraId="73BF3B24" w14:textId="38952A3C" w:rsidR="004E72D4" w:rsidRPr="004E72D4" w:rsidRDefault="004E72D4" w:rsidP="00FD6BE9">
      <w:r w:rsidRPr="004E72D4">
        <w:t xml:space="preserve">In het gesprek wordt per leeruitkomst op basis van richtlijnen (zie volgende paragraaf) doorgevraagd hoe de student en de praktijkopleider tot deze score zijn gekomen. Er is extra aandacht voor NN </w:t>
      </w:r>
      <w:r w:rsidR="007E35A8">
        <w:t xml:space="preserve">en BN scores </w:t>
      </w:r>
      <w:r w:rsidRPr="004E72D4">
        <w:t>(</w:t>
      </w:r>
      <w:r w:rsidR="007E35A8">
        <w:t>N</w:t>
      </w:r>
      <w:r w:rsidRPr="004E72D4">
        <w:t>iet op </w:t>
      </w:r>
      <w:r w:rsidR="007E35A8">
        <w:t>N</w:t>
      </w:r>
      <w:r w:rsidRPr="004E72D4">
        <w:t>iveau</w:t>
      </w:r>
      <w:r w:rsidR="007E35A8">
        <w:t xml:space="preserve"> / B</w:t>
      </w:r>
      <w:r w:rsidRPr="004E72D4">
        <w:t>oven </w:t>
      </w:r>
      <w:r w:rsidR="007E35A8">
        <w:t>N</w:t>
      </w:r>
      <w:r w:rsidRPr="004E72D4">
        <w:t>iveau</w:t>
      </w:r>
      <w:r w:rsidR="007E35A8">
        <w:t>)</w:t>
      </w:r>
      <w:r w:rsidRPr="004E72D4">
        <w:t>; kloppen deze met de richtlijnen voor het bepalen van de score?  </w:t>
      </w:r>
    </w:p>
    <w:p w14:paraId="0A4CC539" w14:textId="0C09C429" w:rsidR="004E72D4" w:rsidRDefault="004E72D4" w:rsidP="00FD6BE9">
      <w:pPr>
        <w:rPr>
          <w:color w:val="000000" w:themeColor="text1"/>
        </w:rPr>
      </w:pPr>
      <w:r w:rsidRPr="004E72D4">
        <w:t>Aan het eind van het gesprek wordt samengevat wat goed gaat en wat de leerpunten van de student zijn voor de volgende stage. Daarna wordt vastgesteld of de stage van voldoende niveau is. </w:t>
      </w:r>
      <w:r w:rsidRPr="004E72D4">
        <w:rPr>
          <w:b/>
          <w:bCs/>
        </w:rPr>
        <w:t xml:space="preserve">In semester </w:t>
      </w:r>
      <w:r w:rsidR="0042278F" w:rsidRPr="0042278F">
        <w:rPr>
          <w:b/>
          <w:bCs/>
        </w:rPr>
        <w:t>1</w:t>
      </w:r>
      <w:r w:rsidRPr="004E72D4">
        <w:rPr>
          <w:b/>
          <w:bCs/>
        </w:rPr>
        <w:t> is de stage voldaan als </w:t>
      </w:r>
      <w:r w:rsidR="004F3B66">
        <w:rPr>
          <w:b/>
          <w:bCs/>
        </w:rPr>
        <w:t xml:space="preserve">Pedagogisch handelen (PH1 en </w:t>
      </w:r>
      <w:r w:rsidR="00EA1078">
        <w:rPr>
          <w:b/>
          <w:bCs/>
        </w:rPr>
        <w:t xml:space="preserve">PH2) </w:t>
      </w:r>
      <w:r w:rsidR="008312B9">
        <w:rPr>
          <w:b/>
          <w:bCs/>
        </w:rPr>
        <w:t xml:space="preserve">en Professioneel werken (PI3) </w:t>
      </w:r>
      <w:r w:rsidR="00FE3460">
        <w:rPr>
          <w:b/>
          <w:bCs/>
        </w:rPr>
        <w:t xml:space="preserve">minimaal ON (op niveau) zijn. </w:t>
      </w:r>
      <w:r w:rsidR="003C305A" w:rsidRPr="003C305A">
        <w:rPr>
          <w:color w:val="000000" w:themeColor="text1"/>
        </w:rPr>
        <w:t xml:space="preserve">Voor de overige leeruitkomsten </w:t>
      </w:r>
      <w:r w:rsidR="00A42C80">
        <w:rPr>
          <w:color w:val="000000" w:themeColor="text1"/>
        </w:rPr>
        <w:t>zijn</w:t>
      </w:r>
      <w:r w:rsidR="00ED06A6">
        <w:rPr>
          <w:color w:val="000000" w:themeColor="text1"/>
        </w:rPr>
        <w:t xml:space="preserve"> de</w:t>
      </w:r>
      <w:r w:rsidR="003C305A" w:rsidRPr="003C305A">
        <w:rPr>
          <w:color w:val="000000" w:themeColor="text1"/>
        </w:rPr>
        <w:t xml:space="preserve"> scores</w:t>
      </w:r>
      <w:r w:rsidR="00ED06A6">
        <w:rPr>
          <w:color w:val="000000" w:themeColor="text1"/>
        </w:rPr>
        <w:t xml:space="preserve"> en de toelichting</w:t>
      </w:r>
      <w:r w:rsidR="003C305A" w:rsidRPr="003C305A">
        <w:rPr>
          <w:color w:val="000000" w:themeColor="text1"/>
        </w:rPr>
        <w:t xml:space="preserve"> </w:t>
      </w:r>
      <w:r w:rsidR="00A42C80">
        <w:rPr>
          <w:color w:val="000000" w:themeColor="text1"/>
        </w:rPr>
        <w:t>formatief.</w:t>
      </w:r>
    </w:p>
    <w:p w14:paraId="33C0E44D" w14:textId="77777777" w:rsidR="007D4AD0" w:rsidRDefault="007D4AD0" w:rsidP="00FD6BE9">
      <w:pPr>
        <w:rPr>
          <w:color w:val="000000" w:themeColor="text1"/>
        </w:rPr>
      </w:pPr>
    </w:p>
    <w:p w14:paraId="60077AA5" w14:textId="06067182" w:rsidR="007D4AD0" w:rsidRDefault="007D4AD0" w:rsidP="00640A84">
      <w:pPr>
        <w:pStyle w:val="Kop3"/>
      </w:pPr>
      <w:bookmarkStart w:id="14" w:name="_Toc239409539"/>
      <w:r>
        <w:t>Onvoldoende stage</w:t>
      </w:r>
      <w:bookmarkEnd w:id="14"/>
    </w:p>
    <w:p w14:paraId="15567D5E" w14:textId="2587FD39" w:rsidR="00D91EB8" w:rsidRDefault="007D4AD0" w:rsidP="00FD6BE9">
      <w:r>
        <w:t>Wanneer in sem</w:t>
      </w:r>
      <w:r w:rsidR="006B1DB2">
        <w:t xml:space="preserve">ester 1 een of meer van de leeruitkomsten </w:t>
      </w:r>
      <w:r w:rsidR="006B1DB2" w:rsidRPr="00A0400A">
        <w:rPr>
          <w:b/>
          <w:bCs/>
        </w:rPr>
        <w:t>PH1, PH2 en/of PI3</w:t>
      </w:r>
      <w:r w:rsidR="006B1DB2">
        <w:t xml:space="preserve"> niet op niveau (NN) zijn</w:t>
      </w:r>
      <w:r w:rsidR="00B9709F">
        <w:t xml:space="preserve">, is de stage onvoldoende. De instituutsopleider </w:t>
      </w:r>
      <w:r w:rsidR="00D91EB8">
        <w:t>benoemt</w:t>
      </w:r>
      <w:r w:rsidR="00B9709F">
        <w:t xml:space="preserve"> in de opmerkingen </w:t>
      </w:r>
      <w:r w:rsidR="00D91EB8">
        <w:t xml:space="preserve">van het beoordelingsformulier per leeruitkomst de </w:t>
      </w:r>
      <w:r w:rsidR="00D91EB8" w:rsidRPr="00AE5CA5">
        <w:rPr>
          <w:i/>
          <w:iCs/>
        </w:rPr>
        <w:t>besproken ontwikkelpunten</w:t>
      </w:r>
      <w:r w:rsidR="00D91EB8">
        <w:t>.</w:t>
      </w:r>
      <w:r w:rsidR="00F45D37">
        <w:t xml:space="preserve"> </w:t>
      </w:r>
      <w:r w:rsidR="00D91EB8">
        <w:t>De student maakt op basis daarvan sa</w:t>
      </w:r>
      <w:r w:rsidR="00517173">
        <w:t xml:space="preserve">men met de leerteambegeleider een </w:t>
      </w:r>
      <w:r w:rsidR="00517173" w:rsidRPr="00DD3226">
        <w:rPr>
          <w:i/>
          <w:iCs/>
        </w:rPr>
        <w:t>praktijkcontract</w:t>
      </w:r>
      <w:r w:rsidR="00517173">
        <w:t>.</w:t>
      </w:r>
      <w:r w:rsidR="00DD3226">
        <w:t xml:space="preserve"> In de volgende stage kan de student</w:t>
      </w:r>
      <w:r w:rsidR="00AE5CA5">
        <w:t xml:space="preserve"> aan de ontwikkelpunten werken en de stage herkansen (halverwege </w:t>
      </w:r>
      <w:r w:rsidR="00F45D37">
        <w:t>s</w:t>
      </w:r>
      <w:r w:rsidR="00AE5CA5">
        <w:t>emester</w:t>
      </w:r>
      <w:r w:rsidR="002D4802">
        <w:t xml:space="preserve"> 2</w:t>
      </w:r>
      <w:r w:rsidR="00AE5CA5">
        <w:t>).</w:t>
      </w:r>
    </w:p>
    <w:p w14:paraId="3DF7B4EC" w14:textId="77777777" w:rsidR="00F45D37" w:rsidRPr="00F45D37" w:rsidRDefault="00F45D37" w:rsidP="00FD6BE9">
      <w:pPr>
        <w:rPr>
          <w:sz w:val="2"/>
          <w:szCs w:val="4"/>
        </w:rPr>
      </w:pPr>
    </w:p>
    <w:p w14:paraId="779DC9CD" w14:textId="0B865083" w:rsidR="007D4B2D" w:rsidRDefault="007D4B2D" w:rsidP="00FD6BE9">
      <w:pPr>
        <w:rPr>
          <w:rFonts w:asciiTheme="majorHAnsi" w:eastAsiaTheme="majorEastAsia" w:hAnsiTheme="majorHAnsi" w:cstheme="majorBidi"/>
          <w:color w:val="2E74B5" w:themeColor="accent1" w:themeShade="BF"/>
          <w:sz w:val="32"/>
          <w:szCs w:val="32"/>
        </w:rPr>
      </w:pPr>
    </w:p>
    <w:p w14:paraId="6D2F4039" w14:textId="6E421147" w:rsidR="00081847" w:rsidRPr="009032EB" w:rsidRDefault="009032EB" w:rsidP="00995E32">
      <w:pPr>
        <w:pStyle w:val="Kop2"/>
      </w:pPr>
      <w:bookmarkStart w:id="15" w:name="_Toc239409540"/>
      <w:r w:rsidRPr="009032EB">
        <w:t xml:space="preserve">Praktijkfeedbackformulier; </w:t>
      </w:r>
      <w:r w:rsidR="00964D96" w:rsidRPr="009032EB">
        <w:t>Feedback geven op l</w:t>
      </w:r>
      <w:r w:rsidR="00081847" w:rsidRPr="009032EB">
        <w:t>eeruitkomsten</w:t>
      </w:r>
      <w:bookmarkEnd w:id="15"/>
      <w:r w:rsidR="00964D96" w:rsidRPr="009032EB">
        <w:t xml:space="preserve"> </w:t>
      </w:r>
    </w:p>
    <w:p w14:paraId="67F6CCFE" w14:textId="2BBAE83D" w:rsidR="00342F80" w:rsidRPr="00C60808" w:rsidRDefault="00081847" w:rsidP="00FD6BE9">
      <w:pPr>
        <w:rPr>
          <w:rFonts w:cstheme="minorHAnsi"/>
          <w:szCs w:val="21"/>
        </w:rPr>
      </w:pPr>
      <w:r w:rsidRPr="00C60808">
        <w:rPr>
          <w:rFonts w:cstheme="minorHAnsi"/>
          <w:szCs w:val="21"/>
        </w:rPr>
        <w:t xml:space="preserve">In </w:t>
      </w:r>
      <w:r w:rsidR="00964D96" w:rsidRPr="00C60808">
        <w:rPr>
          <w:rFonts w:cstheme="minorHAnsi"/>
          <w:szCs w:val="21"/>
        </w:rPr>
        <w:t xml:space="preserve">de Ad DEP </w:t>
      </w:r>
      <w:r w:rsidR="00342F80" w:rsidRPr="00C60808">
        <w:rPr>
          <w:rFonts w:cstheme="minorHAnsi"/>
          <w:szCs w:val="21"/>
        </w:rPr>
        <w:t xml:space="preserve">werkt </w:t>
      </w:r>
      <w:r w:rsidR="00964D96" w:rsidRPr="00C60808">
        <w:rPr>
          <w:rFonts w:cstheme="minorHAnsi"/>
          <w:szCs w:val="21"/>
        </w:rPr>
        <w:t xml:space="preserve">de student </w:t>
      </w:r>
      <w:r w:rsidR="00342F80" w:rsidRPr="00C60808">
        <w:rPr>
          <w:rFonts w:cstheme="minorHAnsi"/>
          <w:szCs w:val="21"/>
        </w:rPr>
        <w:t xml:space="preserve">tijdens de stage </w:t>
      </w:r>
      <w:r w:rsidR="00964D96" w:rsidRPr="00C60808">
        <w:rPr>
          <w:rFonts w:cstheme="minorHAnsi"/>
          <w:szCs w:val="21"/>
        </w:rPr>
        <w:t xml:space="preserve">gedurende twee jaar </w:t>
      </w:r>
      <w:r w:rsidR="00342F80" w:rsidRPr="00C60808">
        <w:rPr>
          <w:rFonts w:cstheme="minorHAnsi"/>
          <w:szCs w:val="21"/>
        </w:rPr>
        <w:t xml:space="preserve">aan </w:t>
      </w:r>
      <w:r w:rsidR="00342F80" w:rsidRPr="00C60808">
        <w:rPr>
          <w:rFonts w:cstheme="minorHAnsi"/>
          <w:b/>
          <w:bCs/>
          <w:szCs w:val="21"/>
        </w:rPr>
        <w:t>vier</w:t>
      </w:r>
      <w:r w:rsidR="00964D96" w:rsidRPr="00C60808">
        <w:rPr>
          <w:rFonts w:cstheme="minorHAnsi"/>
          <w:b/>
          <w:bCs/>
          <w:szCs w:val="21"/>
        </w:rPr>
        <w:t xml:space="preserve"> leeruitkomstgebieden</w:t>
      </w:r>
      <w:r w:rsidR="00964D96" w:rsidRPr="00C60808">
        <w:rPr>
          <w:rFonts w:cstheme="minorHAnsi"/>
          <w:szCs w:val="21"/>
        </w:rPr>
        <w:t xml:space="preserve">. Dit zijn </w:t>
      </w:r>
      <w:r w:rsidR="00342F80" w:rsidRPr="00C60808">
        <w:rPr>
          <w:rFonts w:cstheme="minorHAnsi"/>
          <w:szCs w:val="21"/>
        </w:rPr>
        <w:t>‘pedagogisch</w:t>
      </w:r>
      <w:r w:rsidR="00964D96" w:rsidRPr="00C60808">
        <w:rPr>
          <w:rFonts w:cstheme="minorHAnsi"/>
          <w:szCs w:val="21"/>
        </w:rPr>
        <w:t xml:space="preserve"> handelen</w:t>
      </w:r>
      <w:r w:rsidR="00342F80" w:rsidRPr="00C60808">
        <w:rPr>
          <w:rFonts w:cstheme="minorHAnsi"/>
          <w:szCs w:val="21"/>
        </w:rPr>
        <w:t>’</w:t>
      </w:r>
      <w:r w:rsidR="00964D96" w:rsidRPr="00C60808">
        <w:rPr>
          <w:rFonts w:cstheme="minorHAnsi"/>
          <w:szCs w:val="21"/>
        </w:rPr>
        <w:t xml:space="preserve">, </w:t>
      </w:r>
      <w:r w:rsidR="00342F80" w:rsidRPr="00C60808">
        <w:rPr>
          <w:rFonts w:cstheme="minorHAnsi"/>
          <w:szCs w:val="21"/>
        </w:rPr>
        <w:t>‘</w:t>
      </w:r>
      <w:r w:rsidR="00964D96" w:rsidRPr="00C60808">
        <w:rPr>
          <w:rFonts w:cstheme="minorHAnsi"/>
          <w:szCs w:val="21"/>
        </w:rPr>
        <w:t>vakdidactisch</w:t>
      </w:r>
      <w:r w:rsidR="00342F80" w:rsidRPr="00C60808">
        <w:rPr>
          <w:rFonts w:cstheme="minorHAnsi"/>
          <w:szCs w:val="21"/>
        </w:rPr>
        <w:t>’</w:t>
      </w:r>
      <w:r w:rsidR="00964D96" w:rsidRPr="00C60808">
        <w:rPr>
          <w:rFonts w:cstheme="minorHAnsi"/>
          <w:szCs w:val="21"/>
        </w:rPr>
        <w:t xml:space="preserve"> handelen, </w:t>
      </w:r>
      <w:r w:rsidR="00342F80" w:rsidRPr="00C60808">
        <w:rPr>
          <w:rFonts w:cstheme="minorHAnsi"/>
          <w:szCs w:val="21"/>
        </w:rPr>
        <w:t>‘</w:t>
      </w:r>
      <w:r w:rsidR="00964D96" w:rsidRPr="00C60808">
        <w:rPr>
          <w:rFonts w:cstheme="minorHAnsi"/>
          <w:szCs w:val="21"/>
        </w:rPr>
        <w:t>onderzoe</w:t>
      </w:r>
      <w:r w:rsidR="00342F80" w:rsidRPr="00C60808">
        <w:rPr>
          <w:rFonts w:cstheme="minorHAnsi"/>
          <w:szCs w:val="21"/>
        </w:rPr>
        <w:t>kend handelen’ en ‘professionele identiteit’. Daarnaast werkt de student in de opleiding aan het leeruitkomstgebied ‘vakinhoudelijke expertise’</w:t>
      </w:r>
      <w:r w:rsidR="1EDE4805" w:rsidRPr="00C60808">
        <w:rPr>
          <w:rFonts w:cstheme="minorHAnsi"/>
          <w:szCs w:val="21"/>
        </w:rPr>
        <w:t>.</w:t>
      </w:r>
      <w:r w:rsidR="00342F80" w:rsidRPr="00C60808">
        <w:rPr>
          <w:rFonts w:cstheme="minorHAnsi"/>
          <w:szCs w:val="21"/>
        </w:rPr>
        <w:t xml:space="preserve"> </w:t>
      </w:r>
      <w:r w:rsidR="00964D96" w:rsidRPr="00C60808">
        <w:rPr>
          <w:rFonts w:cstheme="minorHAnsi"/>
          <w:szCs w:val="21"/>
        </w:rPr>
        <w:t xml:space="preserve"> </w:t>
      </w:r>
    </w:p>
    <w:p w14:paraId="3D62EC93" w14:textId="49E03AC6" w:rsidR="00342F80" w:rsidRPr="00C60808" w:rsidRDefault="00342F80" w:rsidP="00FD6BE9">
      <w:pPr>
        <w:rPr>
          <w:rFonts w:cstheme="minorHAnsi"/>
          <w:szCs w:val="21"/>
        </w:rPr>
      </w:pPr>
      <w:r w:rsidRPr="00C60808">
        <w:rPr>
          <w:rFonts w:cstheme="minorHAnsi"/>
          <w:szCs w:val="21"/>
        </w:rPr>
        <w:t xml:space="preserve">De leeruitkomsten die onder deze leeruitkomstgebieden vallen zijn </w:t>
      </w:r>
      <w:r w:rsidRPr="00C60808">
        <w:rPr>
          <w:rFonts w:cstheme="minorHAnsi"/>
          <w:b/>
          <w:bCs/>
          <w:szCs w:val="21"/>
        </w:rPr>
        <w:t>uitgewerkt in indicatoren</w:t>
      </w:r>
      <w:r w:rsidRPr="00C60808">
        <w:rPr>
          <w:rFonts w:cstheme="minorHAnsi"/>
          <w:szCs w:val="21"/>
        </w:rPr>
        <w:t xml:space="preserve">. Deze geven een meer specifieke beschrijving van het handelen dat we van studenten verwachten. </w:t>
      </w:r>
    </w:p>
    <w:p w14:paraId="5A452E78" w14:textId="08574286" w:rsidR="00342F80" w:rsidRPr="00C60808" w:rsidRDefault="00342F80" w:rsidP="00FD6BE9">
      <w:pPr>
        <w:rPr>
          <w:rFonts w:cstheme="minorHAnsi"/>
          <w:szCs w:val="21"/>
        </w:rPr>
      </w:pPr>
      <w:r w:rsidRPr="00C60808">
        <w:rPr>
          <w:rFonts w:cstheme="minorHAnsi"/>
          <w:szCs w:val="21"/>
        </w:rPr>
        <w:t xml:space="preserve">Voor zowel de leeruitkomsten als de indicatoren </w:t>
      </w:r>
      <w:r w:rsidR="00D90D83" w:rsidRPr="00D90D83">
        <w:rPr>
          <w:rFonts w:cstheme="minorHAnsi"/>
          <w:b/>
          <w:bCs/>
          <w:color w:val="00B0F0"/>
          <w:szCs w:val="21"/>
        </w:rPr>
        <w:t>(zie bijlage 2)</w:t>
      </w:r>
      <w:r w:rsidR="00D90D83" w:rsidRPr="00D90D83">
        <w:rPr>
          <w:rFonts w:cstheme="minorHAnsi"/>
          <w:color w:val="00B0F0"/>
          <w:szCs w:val="21"/>
        </w:rPr>
        <w:t xml:space="preserve"> </w:t>
      </w:r>
      <w:r w:rsidRPr="00C60808">
        <w:rPr>
          <w:rFonts w:cstheme="minorHAnsi"/>
          <w:szCs w:val="21"/>
        </w:rPr>
        <w:t xml:space="preserve">geldt dat ze in een </w:t>
      </w:r>
      <w:r w:rsidRPr="00C60808">
        <w:rPr>
          <w:rFonts w:cstheme="minorHAnsi"/>
          <w:b/>
          <w:bCs/>
          <w:szCs w:val="21"/>
        </w:rPr>
        <w:t>opbouw</w:t>
      </w:r>
      <w:r w:rsidRPr="00C60808">
        <w:rPr>
          <w:rFonts w:cstheme="minorHAnsi"/>
          <w:szCs w:val="21"/>
        </w:rPr>
        <w:t xml:space="preserve"> aan de orde komen omdat er van een beginnende student ander handelen verwacht wordt dan verderop in de studie. </w:t>
      </w:r>
    </w:p>
    <w:p w14:paraId="11743A8B" w14:textId="77777777" w:rsidR="001A0A14" w:rsidRDefault="001A0A14" w:rsidP="00FD6BE9">
      <w:pPr>
        <w:rPr>
          <w:rFonts w:cstheme="minorHAnsi"/>
          <w:szCs w:val="21"/>
        </w:rPr>
      </w:pPr>
    </w:p>
    <w:p w14:paraId="068303E2" w14:textId="0FC4F192" w:rsidR="00B40A61" w:rsidRPr="00C60808" w:rsidRDefault="00342F80" w:rsidP="00FD6BE9">
      <w:pPr>
        <w:rPr>
          <w:rFonts w:cstheme="minorHAnsi"/>
          <w:szCs w:val="21"/>
        </w:rPr>
      </w:pPr>
      <w:r w:rsidRPr="00C60808">
        <w:rPr>
          <w:rFonts w:cstheme="minorHAnsi"/>
          <w:szCs w:val="21"/>
        </w:rPr>
        <w:t xml:space="preserve">In </w:t>
      </w:r>
      <w:r w:rsidR="00081847" w:rsidRPr="00C60808">
        <w:rPr>
          <w:rFonts w:cstheme="minorHAnsi"/>
          <w:szCs w:val="21"/>
        </w:rPr>
        <w:t xml:space="preserve">het </w:t>
      </w:r>
      <w:r w:rsidR="00081847" w:rsidRPr="00C60808">
        <w:rPr>
          <w:rFonts w:cstheme="minorHAnsi"/>
          <w:b/>
          <w:bCs/>
          <w:szCs w:val="21"/>
        </w:rPr>
        <w:t>eerste halfjaar</w:t>
      </w:r>
      <w:r w:rsidR="00081847" w:rsidRPr="00C60808">
        <w:rPr>
          <w:rFonts w:cstheme="minorHAnsi"/>
          <w:szCs w:val="21"/>
        </w:rPr>
        <w:t xml:space="preserve"> krijgt de student vanuit stage feedback op acht leeruitkomsten die vallen onder drie leeruitkomstgebieden</w:t>
      </w:r>
      <w:r w:rsidR="001A0A14">
        <w:rPr>
          <w:rFonts w:cstheme="minorHAnsi"/>
          <w:szCs w:val="21"/>
        </w:rPr>
        <w:t xml:space="preserve">. </w:t>
      </w:r>
    </w:p>
    <w:tbl>
      <w:tblPr>
        <w:tblStyle w:val="Tabelraster"/>
        <w:tblW w:w="0" w:type="auto"/>
        <w:tblInd w:w="-5" w:type="dxa"/>
        <w:tblLook w:val="04A0" w:firstRow="1" w:lastRow="0" w:firstColumn="1" w:lastColumn="0" w:noHBand="0" w:noVBand="1"/>
      </w:tblPr>
      <w:tblGrid>
        <w:gridCol w:w="3401"/>
        <w:gridCol w:w="5666"/>
      </w:tblGrid>
      <w:tr w:rsidR="00081847" w:rsidRPr="00C60808" w14:paraId="2EDABC55" w14:textId="77777777" w:rsidTr="00081847">
        <w:tc>
          <w:tcPr>
            <w:tcW w:w="3401" w:type="dxa"/>
          </w:tcPr>
          <w:p w14:paraId="53513CA4" w14:textId="77777777" w:rsidR="00081847" w:rsidRPr="00C60808" w:rsidRDefault="00081847" w:rsidP="00FD6BE9">
            <w:pPr>
              <w:rPr>
                <w:rFonts w:cstheme="minorHAnsi"/>
                <w:szCs w:val="21"/>
              </w:rPr>
            </w:pPr>
            <w:r w:rsidRPr="00C60808">
              <w:rPr>
                <w:rFonts w:cstheme="minorHAnsi"/>
                <w:szCs w:val="21"/>
              </w:rPr>
              <w:t>leeruitkomstgebied</w:t>
            </w:r>
          </w:p>
        </w:tc>
        <w:tc>
          <w:tcPr>
            <w:tcW w:w="5666" w:type="dxa"/>
          </w:tcPr>
          <w:p w14:paraId="6E903F56" w14:textId="77777777" w:rsidR="00081847" w:rsidRPr="00C60808" w:rsidRDefault="00081847" w:rsidP="00FD6BE9">
            <w:pPr>
              <w:rPr>
                <w:rFonts w:cstheme="minorHAnsi"/>
                <w:szCs w:val="21"/>
              </w:rPr>
            </w:pPr>
            <w:r w:rsidRPr="00C60808">
              <w:rPr>
                <w:rFonts w:cstheme="minorHAnsi"/>
                <w:szCs w:val="21"/>
              </w:rPr>
              <w:t xml:space="preserve">Leeruitkomst </w:t>
            </w:r>
          </w:p>
        </w:tc>
      </w:tr>
      <w:tr w:rsidR="00081847" w:rsidRPr="00C60808" w14:paraId="0D301C2D" w14:textId="77777777" w:rsidTr="00081847">
        <w:tc>
          <w:tcPr>
            <w:tcW w:w="3401" w:type="dxa"/>
            <w:shd w:val="clear" w:color="auto" w:fill="F4B083" w:themeFill="accent2" w:themeFillTint="99"/>
          </w:tcPr>
          <w:p w14:paraId="1877C68C"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 xml:space="preserve">PEDAGOGISCH HANDELEN </w:t>
            </w:r>
          </w:p>
          <w:p w14:paraId="4608AF24" w14:textId="77777777" w:rsidR="00081847" w:rsidRPr="00C60808" w:rsidRDefault="00081847" w:rsidP="00FD6BE9">
            <w:pPr>
              <w:rPr>
                <w:rFonts w:cstheme="minorHAnsi"/>
                <w:szCs w:val="21"/>
              </w:rPr>
            </w:pPr>
          </w:p>
        </w:tc>
        <w:tc>
          <w:tcPr>
            <w:tcW w:w="5666" w:type="dxa"/>
            <w:shd w:val="clear" w:color="auto" w:fill="F7CAAC" w:themeFill="accent2" w:themeFillTint="66"/>
          </w:tcPr>
          <w:p w14:paraId="5633E074"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 xml:space="preserve">PH.1    pedagogisch handelen </w:t>
            </w:r>
          </w:p>
          <w:p w14:paraId="1F369CF5" w14:textId="77777777" w:rsidR="00081847" w:rsidRPr="00C60808" w:rsidRDefault="00081847" w:rsidP="00FD6BE9">
            <w:pPr>
              <w:rPr>
                <w:rFonts w:cstheme="minorHAnsi"/>
                <w:szCs w:val="21"/>
              </w:rPr>
            </w:pPr>
            <w:r w:rsidRPr="00C60808">
              <w:rPr>
                <w:rFonts w:eastAsia="Arial" w:cstheme="minorHAnsi"/>
                <w:color w:val="000000"/>
                <w:szCs w:val="21"/>
              </w:rPr>
              <w:t>PH.2    bijdragen aan brede pedagogische doelen.</w:t>
            </w:r>
          </w:p>
        </w:tc>
      </w:tr>
      <w:tr w:rsidR="00081847" w:rsidRPr="00C60808" w14:paraId="43DC15DE" w14:textId="77777777" w:rsidTr="00081847">
        <w:tc>
          <w:tcPr>
            <w:tcW w:w="3401" w:type="dxa"/>
            <w:shd w:val="clear" w:color="auto" w:fill="A8D08D" w:themeFill="accent6" w:themeFillTint="99"/>
          </w:tcPr>
          <w:p w14:paraId="09B5B488"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 xml:space="preserve">(VAK)DIDACTISCH HANDELEN </w:t>
            </w:r>
          </w:p>
          <w:p w14:paraId="1ADB7224" w14:textId="77777777" w:rsidR="00081847" w:rsidRPr="00C60808" w:rsidRDefault="00081847" w:rsidP="00FD6BE9">
            <w:pPr>
              <w:rPr>
                <w:rFonts w:cstheme="minorHAnsi"/>
                <w:szCs w:val="21"/>
              </w:rPr>
            </w:pPr>
          </w:p>
        </w:tc>
        <w:tc>
          <w:tcPr>
            <w:tcW w:w="5666" w:type="dxa"/>
            <w:shd w:val="clear" w:color="auto" w:fill="C5E0B3" w:themeFill="accent6" w:themeFillTint="66"/>
          </w:tcPr>
          <w:p w14:paraId="6FB69369"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VDH.1 (vak)didactisch ontwerpen en voorbereiden</w:t>
            </w:r>
          </w:p>
          <w:p w14:paraId="4A421629"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VDH.2 (vak)didactisch uitvoeren</w:t>
            </w:r>
          </w:p>
          <w:p w14:paraId="6458F5D7" w14:textId="77777777" w:rsidR="00081847" w:rsidRPr="00C60808" w:rsidRDefault="00081847" w:rsidP="00FD6BE9">
            <w:pPr>
              <w:rPr>
                <w:rFonts w:cstheme="minorHAnsi"/>
                <w:szCs w:val="21"/>
              </w:rPr>
            </w:pPr>
            <w:r w:rsidRPr="00C60808">
              <w:rPr>
                <w:rFonts w:eastAsia="Arial" w:cstheme="minorHAnsi"/>
                <w:color w:val="000000"/>
                <w:szCs w:val="21"/>
              </w:rPr>
              <w:t>VDH.3 (vak)didactisch evalueren.</w:t>
            </w:r>
          </w:p>
        </w:tc>
      </w:tr>
      <w:tr w:rsidR="00081847" w:rsidRPr="00C60808" w14:paraId="0B98C7E8" w14:textId="77777777" w:rsidTr="00081847">
        <w:tc>
          <w:tcPr>
            <w:tcW w:w="3401" w:type="dxa"/>
            <w:shd w:val="clear" w:color="auto" w:fill="A6A6A6" w:themeFill="background1" w:themeFillShade="A6"/>
          </w:tcPr>
          <w:p w14:paraId="6D3FBA8A"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 xml:space="preserve">PROFESSIONELE IDENTITEIT  </w:t>
            </w:r>
          </w:p>
          <w:p w14:paraId="40E4389E" w14:textId="77777777" w:rsidR="00081847" w:rsidRPr="00C60808" w:rsidRDefault="00081847" w:rsidP="00FD6BE9">
            <w:pPr>
              <w:rPr>
                <w:rFonts w:cstheme="minorHAnsi"/>
                <w:szCs w:val="21"/>
              </w:rPr>
            </w:pPr>
          </w:p>
        </w:tc>
        <w:tc>
          <w:tcPr>
            <w:tcW w:w="5666" w:type="dxa"/>
            <w:shd w:val="clear" w:color="auto" w:fill="BFBFBF" w:themeFill="background1" w:themeFillShade="BF"/>
          </w:tcPr>
          <w:p w14:paraId="0E5CE23D"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PI.1      professioneel ontwikkelen</w:t>
            </w:r>
          </w:p>
          <w:p w14:paraId="1C5FF3A9" w14:textId="77777777" w:rsidR="00081847" w:rsidRPr="00C60808" w:rsidRDefault="00081847" w:rsidP="00FD6BE9">
            <w:pPr>
              <w:rPr>
                <w:rFonts w:eastAsia="Arial" w:cstheme="minorHAnsi"/>
                <w:color w:val="000000"/>
                <w:szCs w:val="21"/>
              </w:rPr>
            </w:pPr>
            <w:r w:rsidRPr="00C60808">
              <w:rPr>
                <w:rFonts w:eastAsia="Arial" w:cstheme="minorHAnsi"/>
                <w:color w:val="000000"/>
                <w:szCs w:val="21"/>
              </w:rPr>
              <w:t>PI.2      professionele identiteit expliciteren</w:t>
            </w:r>
          </w:p>
          <w:p w14:paraId="28136866" w14:textId="77777777" w:rsidR="00081847" w:rsidRPr="00C60808" w:rsidRDefault="00081847" w:rsidP="00FD6BE9">
            <w:pPr>
              <w:rPr>
                <w:rFonts w:cstheme="minorHAnsi"/>
                <w:szCs w:val="21"/>
              </w:rPr>
            </w:pPr>
            <w:r w:rsidRPr="00C60808">
              <w:rPr>
                <w:rFonts w:eastAsia="Arial" w:cstheme="minorHAnsi"/>
                <w:color w:val="000000"/>
                <w:szCs w:val="21"/>
              </w:rPr>
              <w:t xml:space="preserve">PI.3      professioneel werken  </w:t>
            </w:r>
          </w:p>
        </w:tc>
      </w:tr>
    </w:tbl>
    <w:p w14:paraId="435A08AC" w14:textId="77777777" w:rsidR="00081847" w:rsidRPr="00C60808" w:rsidRDefault="00081847" w:rsidP="00FD6BE9">
      <w:pPr>
        <w:rPr>
          <w:rFonts w:cstheme="minorHAnsi"/>
          <w:szCs w:val="21"/>
        </w:rPr>
      </w:pPr>
    </w:p>
    <w:p w14:paraId="7DBA83B3" w14:textId="77777777" w:rsidR="00B40A61" w:rsidRPr="00C60808" w:rsidRDefault="003468EC" w:rsidP="00FD6BE9">
      <w:pPr>
        <w:rPr>
          <w:rFonts w:cstheme="minorHAnsi"/>
          <w:szCs w:val="21"/>
        </w:rPr>
      </w:pPr>
      <w:r w:rsidRPr="00C60808">
        <w:rPr>
          <w:rFonts w:cstheme="minorHAnsi"/>
          <w:szCs w:val="21"/>
        </w:rPr>
        <w:t xml:space="preserve">In </w:t>
      </w:r>
      <w:r w:rsidRPr="00C60808">
        <w:rPr>
          <w:rFonts w:cstheme="minorHAnsi"/>
          <w:b/>
          <w:bCs/>
          <w:color w:val="00B0F0"/>
          <w:szCs w:val="21"/>
        </w:rPr>
        <w:t>bijlage 2</w:t>
      </w:r>
      <w:r w:rsidRPr="00C60808">
        <w:rPr>
          <w:rFonts w:cstheme="minorHAnsi"/>
          <w:szCs w:val="21"/>
        </w:rPr>
        <w:t xml:space="preserve"> staan de leeruitkomsten en indicatoren die gelden voor jaar 1, semester 1 uitgewerkt. </w:t>
      </w:r>
    </w:p>
    <w:p w14:paraId="532078DC" w14:textId="77777777" w:rsidR="00BD783F" w:rsidRDefault="003468EC" w:rsidP="00FD6BE9">
      <w:pPr>
        <w:rPr>
          <w:rFonts w:cstheme="minorHAnsi"/>
          <w:szCs w:val="21"/>
        </w:rPr>
      </w:pPr>
      <w:r w:rsidRPr="00C60808">
        <w:rPr>
          <w:rFonts w:cstheme="minorHAnsi"/>
          <w:szCs w:val="21"/>
        </w:rPr>
        <w:t xml:space="preserve">Ze staan ook uitgewerkt in het </w:t>
      </w:r>
      <w:proofErr w:type="spellStart"/>
      <w:r w:rsidR="00CA41B6">
        <w:rPr>
          <w:rFonts w:cstheme="minorHAnsi"/>
          <w:szCs w:val="21"/>
        </w:rPr>
        <w:t>PraktijkFeedbackFormulier</w:t>
      </w:r>
      <w:proofErr w:type="spellEnd"/>
      <w:r w:rsidR="00E170CD">
        <w:rPr>
          <w:rFonts w:cstheme="minorHAnsi"/>
          <w:szCs w:val="21"/>
        </w:rPr>
        <w:t xml:space="preserve"> </w:t>
      </w:r>
      <w:r w:rsidRPr="00C60808">
        <w:rPr>
          <w:rFonts w:cstheme="minorHAnsi"/>
          <w:szCs w:val="21"/>
        </w:rPr>
        <w:t xml:space="preserve">. </w:t>
      </w:r>
    </w:p>
    <w:p w14:paraId="72E8F669" w14:textId="77777777" w:rsidR="007D4B2D" w:rsidRDefault="007D4B2D" w:rsidP="00FD6BE9">
      <w:pPr>
        <w:rPr>
          <w:rFonts w:cstheme="minorHAnsi"/>
          <w:szCs w:val="21"/>
        </w:rPr>
      </w:pPr>
    </w:p>
    <w:p w14:paraId="2D484B7B" w14:textId="3A8DF47B" w:rsidR="00CA41B6" w:rsidRPr="00CA41B6" w:rsidRDefault="00CA41B6" w:rsidP="00FD6BE9">
      <w:pPr>
        <w:rPr>
          <w:rFonts w:cstheme="minorHAnsi"/>
          <w:szCs w:val="21"/>
        </w:rPr>
      </w:pPr>
      <w:r w:rsidRPr="00CA41B6">
        <w:rPr>
          <w:rFonts w:cstheme="minorHAnsi"/>
          <w:szCs w:val="21"/>
        </w:rPr>
        <w:t xml:space="preserve">Per leeruitkomst geeft de student en de begeleider in het tekst vak van het PFF aan wat de student bij deze leeruitkomst </w:t>
      </w:r>
      <w:r w:rsidRPr="00CA41B6">
        <w:rPr>
          <w:rFonts w:cstheme="minorHAnsi"/>
          <w:b/>
          <w:bCs/>
          <w:szCs w:val="21"/>
        </w:rPr>
        <w:t>al goed doet (feedback) en hoe hij zich kan verbeteren (feed forward)</w:t>
      </w:r>
      <w:r w:rsidRPr="00CA41B6">
        <w:rPr>
          <w:rFonts w:cstheme="minorHAnsi"/>
          <w:szCs w:val="21"/>
        </w:rPr>
        <w:t>. Neem de context van de stage (bijvoorbeeld complexiteit van de groep) daarin mee.  </w:t>
      </w:r>
    </w:p>
    <w:p w14:paraId="49847D55" w14:textId="77777777" w:rsidR="00CA41B6" w:rsidRDefault="00CA41B6" w:rsidP="00FD6BE9">
      <w:pPr>
        <w:rPr>
          <w:rFonts w:cstheme="minorHAnsi"/>
          <w:szCs w:val="21"/>
        </w:rPr>
      </w:pPr>
      <w:r w:rsidRPr="00CA41B6">
        <w:rPr>
          <w:rFonts w:cstheme="minorHAnsi"/>
          <w:szCs w:val="21"/>
        </w:rPr>
        <w:lastRenderedPageBreak/>
        <w:t xml:space="preserve">Daarnaast geven zij per leeruitkomst aan </w:t>
      </w:r>
      <w:r w:rsidRPr="00CA41B6">
        <w:rPr>
          <w:rFonts w:cstheme="minorHAnsi"/>
          <w:b/>
          <w:bCs/>
          <w:szCs w:val="21"/>
        </w:rPr>
        <w:t xml:space="preserve">welke score </w:t>
      </w:r>
      <w:r w:rsidRPr="00CA41B6">
        <w:rPr>
          <w:rFonts w:cstheme="minorHAnsi"/>
          <w:szCs w:val="21"/>
        </w:rPr>
        <w:t xml:space="preserve">zij passend vinden bij het functioneren van de student. Zij kiezen daarbij een score BN (boven niveau), ON (op niveau) of NN (niet op niveau). </w:t>
      </w:r>
      <w:proofErr w:type="spellStart"/>
      <w:r w:rsidRPr="00CA41B6">
        <w:rPr>
          <w:rFonts w:cstheme="minorHAnsi"/>
          <w:szCs w:val="21"/>
          <w:lang w:val="en-GB"/>
        </w:rPr>
        <w:t>Hierbij</w:t>
      </w:r>
      <w:proofErr w:type="spellEnd"/>
      <w:r w:rsidRPr="00CA41B6">
        <w:rPr>
          <w:rFonts w:cstheme="minorHAnsi"/>
          <w:szCs w:val="21"/>
          <w:lang w:val="en-GB"/>
        </w:rPr>
        <w:t xml:space="preserve"> </w:t>
      </w:r>
      <w:proofErr w:type="spellStart"/>
      <w:r w:rsidRPr="00CA41B6">
        <w:rPr>
          <w:rFonts w:cstheme="minorHAnsi"/>
          <w:szCs w:val="21"/>
          <w:lang w:val="en-GB"/>
        </w:rPr>
        <w:t>gelden</w:t>
      </w:r>
      <w:proofErr w:type="spellEnd"/>
      <w:r w:rsidRPr="00CA41B6">
        <w:rPr>
          <w:rFonts w:cstheme="minorHAnsi"/>
          <w:szCs w:val="21"/>
          <w:lang w:val="en-GB"/>
        </w:rPr>
        <w:t xml:space="preserve"> de </w:t>
      </w:r>
      <w:proofErr w:type="spellStart"/>
      <w:r w:rsidRPr="00CA41B6">
        <w:rPr>
          <w:rFonts w:cstheme="minorHAnsi"/>
          <w:szCs w:val="21"/>
          <w:lang w:val="en-GB"/>
        </w:rPr>
        <w:t>volgende</w:t>
      </w:r>
      <w:proofErr w:type="spellEnd"/>
      <w:r w:rsidRPr="00CA41B6">
        <w:rPr>
          <w:rFonts w:cstheme="minorHAnsi"/>
          <w:szCs w:val="21"/>
          <w:lang w:val="en-GB"/>
        </w:rPr>
        <w:t xml:space="preserve"> </w:t>
      </w:r>
      <w:proofErr w:type="spellStart"/>
      <w:r w:rsidRPr="00CA41B6">
        <w:rPr>
          <w:rFonts w:cstheme="minorHAnsi"/>
          <w:szCs w:val="21"/>
          <w:lang w:val="en-GB"/>
        </w:rPr>
        <w:t>richtlijnen</w:t>
      </w:r>
      <w:proofErr w:type="spellEnd"/>
      <w:r w:rsidRPr="00CA41B6">
        <w:rPr>
          <w:rFonts w:cstheme="minorHAnsi"/>
          <w:szCs w:val="21"/>
          <w:lang w:val="en-GB"/>
        </w:rPr>
        <w:t>: </w:t>
      </w:r>
      <w:r w:rsidRPr="00CA41B6">
        <w:rPr>
          <w:rFonts w:cstheme="minorHAnsi"/>
          <w:szCs w:val="21"/>
        </w:rPr>
        <w:t> </w:t>
      </w:r>
    </w:p>
    <w:p w14:paraId="14EF6FAE" w14:textId="77777777" w:rsidR="00B426C5" w:rsidRDefault="00B426C5" w:rsidP="00FD6BE9">
      <w:pPr>
        <w:rPr>
          <w:rFonts w:cstheme="minorHAnsi"/>
          <w:szCs w:val="21"/>
        </w:rPr>
      </w:pPr>
    </w:p>
    <w:tbl>
      <w:tblPr>
        <w:tblW w:w="9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1307"/>
        <w:gridCol w:w="7651"/>
      </w:tblGrid>
      <w:tr w:rsidR="00081847" w:rsidRPr="00C60808" w14:paraId="6705F30E" w14:textId="77777777" w:rsidTr="204167ED">
        <w:trPr>
          <w:trHeight w:val="300"/>
        </w:trPr>
        <w:tc>
          <w:tcPr>
            <w:tcW w:w="540" w:type="dxa"/>
            <w:tcBorders>
              <w:top w:val="nil"/>
              <w:left w:val="nil"/>
              <w:bottom w:val="nil"/>
              <w:right w:val="nil"/>
            </w:tcBorders>
            <w:hideMark/>
          </w:tcPr>
          <w:p w14:paraId="3CB670A2"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NN</w:t>
            </w:r>
          </w:p>
        </w:tc>
        <w:tc>
          <w:tcPr>
            <w:tcW w:w="1307" w:type="dxa"/>
            <w:tcBorders>
              <w:top w:val="nil"/>
              <w:left w:val="nil"/>
              <w:bottom w:val="nil"/>
              <w:right w:val="nil"/>
            </w:tcBorders>
            <w:hideMark/>
          </w:tcPr>
          <w:p w14:paraId="3E0BDE41"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niet op niveau </w:t>
            </w:r>
          </w:p>
        </w:tc>
        <w:tc>
          <w:tcPr>
            <w:tcW w:w="7651" w:type="dxa"/>
            <w:tcBorders>
              <w:top w:val="nil"/>
              <w:left w:val="nil"/>
              <w:bottom w:val="nil"/>
              <w:right w:val="nil"/>
            </w:tcBorders>
            <w:hideMark/>
          </w:tcPr>
          <w:p w14:paraId="685A3090"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 xml:space="preserve">De student heeft bij deze leeruitkomst aan </w:t>
            </w:r>
            <w:r w:rsidRPr="00C60808">
              <w:rPr>
                <w:rFonts w:eastAsia="Times New Roman" w:cstheme="minorHAnsi"/>
                <w:color w:val="FF0000"/>
                <w:kern w:val="0"/>
                <w:szCs w:val="21"/>
                <w:lang w:eastAsia="nl-NL"/>
                <w14:ligatures w14:val="none"/>
              </w:rPr>
              <w:t>veel van de gegeven indicatoren niet voldaan</w:t>
            </w:r>
            <w:r w:rsidRPr="00C60808">
              <w:rPr>
                <w:rFonts w:eastAsia="Times New Roman" w:cstheme="minorHAnsi"/>
                <w:kern w:val="0"/>
                <w:szCs w:val="21"/>
                <w:lang w:eastAsia="nl-NL"/>
                <w14:ligatures w14:val="none"/>
              </w:rPr>
              <w:t>.  Er moeten nog onderdelen worden verbeterd. </w:t>
            </w:r>
          </w:p>
        </w:tc>
      </w:tr>
      <w:tr w:rsidR="00081847" w:rsidRPr="00C60808" w14:paraId="522B157D" w14:textId="77777777" w:rsidTr="204167ED">
        <w:trPr>
          <w:trHeight w:val="300"/>
        </w:trPr>
        <w:tc>
          <w:tcPr>
            <w:tcW w:w="540" w:type="dxa"/>
            <w:tcBorders>
              <w:top w:val="nil"/>
              <w:left w:val="nil"/>
              <w:bottom w:val="nil"/>
              <w:right w:val="nil"/>
            </w:tcBorders>
            <w:hideMark/>
          </w:tcPr>
          <w:p w14:paraId="6A4A4BC1"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ON</w:t>
            </w:r>
          </w:p>
        </w:tc>
        <w:tc>
          <w:tcPr>
            <w:tcW w:w="1307" w:type="dxa"/>
            <w:tcBorders>
              <w:top w:val="nil"/>
              <w:left w:val="nil"/>
              <w:bottom w:val="nil"/>
              <w:right w:val="nil"/>
            </w:tcBorders>
            <w:hideMark/>
          </w:tcPr>
          <w:p w14:paraId="3F492BFE"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op  niveau </w:t>
            </w:r>
          </w:p>
        </w:tc>
        <w:tc>
          <w:tcPr>
            <w:tcW w:w="7651" w:type="dxa"/>
            <w:tcBorders>
              <w:top w:val="nil"/>
              <w:left w:val="nil"/>
              <w:bottom w:val="nil"/>
              <w:right w:val="nil"/>
            </w:tcBorders>
            <w:hideMark/>
          </w:tcPr>
          <w:p w14:paraId="752972EE"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 xml:space="preserve">De student laat </w:t>
            </w:r>
            <w:r w:rsidRPr="00C60808">
              <w:rPr>
                <w:rFonts w:eastAsia="Times New Roman" w:cstheme="minorHAnsi"/>
                <w:color w:val="00B050"/>
                <w:kern w:val="0"/>
                <w:szCs w:val="21"/>
                <w:lang w:eastAsia="nl-NL"/>
                <w14:ligatures w14:val="none"/>
              </w:rPr>
              <w:t>bij de meeste indicatoren zien wat er dit semester wordt verwacht.</w:t>
            </w:r>
          </w:p>
        </w:tc>
      </w:tr>
      <w:tr w:rsidR="00081847" w:rsidRPr="00C60808" w14:paraId="21AF43F7" w14:textId="77777777" w:rsidTr="204167ED">
        <w:trPr>
          <w:trHeight w:val="3695"/>
        </w:trPr>
        <w:tc>
          <w:tcPr>
            <w:tcW w:w="540" w:type="dxa"/>
            <w:tcBorders>
              <w:top w:val="nil"/>
              <w:left w:val="nil"/>
              <w:bottom w:val="nil"/>
              <w:right w:val="nil"/>
            </w:tcBorders>
            <w:hideMark/>
          </w:tcPr>
          <w:p w14:paraId="59E42E28"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BN</w:t>
            </w:r>
          </w:p>
        </w:tc>
        <w:tc>
          <w:tcPr>
            <w:tcW w:w="1307" w:type="dxa"/>
            <w:tcBorders>
              <w:top w:val="nil"/>
              <w:left w:val="nil"/>
              <w:bottom w:val="nil"/>
              <w:right w:val="nil"/>
            </w:tcBorders>
            <w:hideMark/>
          </w:tcPr>
          <w:p w14:paraId="21CB94E4"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kern w:val="0"/>
                <w:szCs w:val="21"/>
                <w:lang w:eastAsia="nl-NL"/>
                <w14:ligatures w14:val="none"/>
              </w:rPr>
              <w:t>boven niveau </w:t>
            </w:r>
          </w:p>
        </w:tc>
        <w:tc>
          <w:tcPr>
            <w:tcW w:w="7651" w:type="dxa"/>
            <w:tcBorders>
              <w:top w:val="nil"/>
              <w:left w:val="nil"/>
              <w:bottom w:val="nil"/>
              <w:right w:val="nil"/>
            </w:tcBorders>
            <w:hideMark/>
          </w:tcPr>
          <w:p w14:paraId="1A1BB8EF" w14:textId="77777777" w:rsidR="00081847" w:rsidRPr="00C60808" w:rsidRDefault="00081847" w:rsidP="00FD6BE9">
            <w:pPr>
              <w:rPr>
                <w:rFonts w:eastAsia="Times New Roman" w:cstheme="minorHAnsi"/>
                <w:color w:val="00B0F0"/>
                <w:kern w:val="0"/>
                <w:szCs w:val="21"/>
                <w:lang w:eastAsia="nl-NL"/>
                <w14:ligatures w14:val="none"/>
              </w:rPr>
            </w:pPr>
            <w:r w:rsidRPr="00C60808">
              <w:rPr>
                <w:rFonts w:eastAsia="Times New Roman" w:cstheme="minorHAnsi"/>
                <w:kern w:val="0"/>
                <w:szCs w:val="21"/>
                <w:lang w:eastAsia="nl-NL"/>
                <w14:ligatures w14:val="none"/>
              </w:rPr>
              <w:t xml:space="preserve">De student laat zien wat er dit semester mag worden verwacht bij de gegeven indicatoren. </w:t>
            </w:r>
            <w:r w:rsidRPr="00C60808">
              <w:rPr>
                <w:rFonts w:eastAsia="Times New Roman" w:cstheme="minorHAnsi"/>
                <w:b/>
                <w:bCs/>
                <w:i/>
                <w:iCs/>
                <w:color w:val="00B0F0"/>
                <w:kern w:val="0"/>
                <w:szCs w:val="21"/>
                <w:lang w:eastAsia="nl-NL"/>
                <w14:ligatures w14:val="none"/>
              </w:rPr>
              <w:t>Daarbij</w:t>
            </w:r>
            <w:r w:rsidRPr="00C60808">
              <w:rPr>
                <w:rFonts w:eastAsia="Times New Roman" w:cstheme="minorHAnsi"/>
                <w:color w:val="00B0F0"/>
                <w:kern w:val="0"/>
                <w:szCs w:val="21"/>
                <w:lang w:eastAsia="nl-NL"/>
                <w14:ligatures w14:val="none"/>
              </w:rPr>
              <w:t xml:space="preserve"> laat hij bij de leeruitkomst één of meer van de volgende criteria zien: </w:t>
            </w:r>
          </w:p>
          <w:p w14:paraId="349274F4"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b/>
                <w:bCs/>
                <w:kern w:val="0"/>
                <w:szCs w:val="21"/>
                <w:lang w:eastAsia="nl-NL"/>
                <w14:ligatures w14:val="none"/>
              </w:rPr>
              <w:t>Authenticiteit</w:t>
            </w:r>
            <w:r w:rsidRPr="00C60808">
              <w:rPr>
                <w:rFonts w:eastAsia="Times New Roman" w:cstheme="minorHAnsi"/>
                <w:kern w:val="0"/>
                <w:szCs w:val="21"/>
                <w:lang w:eastAsia="nl-NL"/>
                <w14:ligatures w14:val="none"/>
              </w:rPr>
              <w:t xml:space="preserve">; De student toont binnen de leeruitkomst gerichte authentieke eigen inbreng en creativiteit in zijn handelen. </w:t>
            </w:r>
          </w:p>
          <w:p w14:paraId="719D7D18" w14:textId="77777777"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b/>
                <w:bCs/>
                <w:kern w:val="0"/>
                <w:szCs w:val="21"/>
                <w:lang w:eastAsia="nl-NL"/>
                <w14:ligatures w14:val="none"/>
              </w:rPr>
              <w:t>Complexiteit</w:t>
            </w:r>
            <w:r w:rsidRPr="00C60808">
              <w:rPr>
                <w:rFonts w:eastAsia="Times New Roman" w:cstheme="minorHAnsi"/>
                <w:kern w:val="0"/>
                <w:szCs w:val="21"/>
                <w:lang w:eastAsia="nl-NL"/>
                <w14:ligatures w14:val="none"/>
              </w:rPr>
              <w:t xml:space="preserve">; De student voert zijn taken uit in een bredere doelgroep qua grootte en/of diversiteit. En/of de student gebruikt samenhang/verbanden tussen leer- /ontwikkellijnen binnen één of meerdere vakgebieden. </w:t>
            </w:r>
          </w:p>
          <w:p w14:paraId="41D4F45C" w14:textId="313F26A1" w:rsidR="00081847" w:rsidRPr="00C60808" w:rsidRDefault="00081847" w:rsidP="00FD6BE9">
            <w:pPr>
              <w:rPr>
                <w:rFonts w:eastAsia="Times New Roman" w:cstheme="minorHAnsi"/>
                <w:kern w:val="0"/>
                <w:szCs w:val="21"/>
                <w:lang w:eastAsia="nl-NL"/>
                <w14:ligatures w14:val="none"/>
              </w:rPr>
            </w:pPr>
            <w:r w:rsidRPr="00C60808">
              <w:rPr>
                <w:rFonts w:eastAsia="Times New Roman" w:cstheme="minorHAnsi"/>
                <w:b/>
                <w:bCs/>
                <w:kern w:val="0"/>
                <w:szCs w:val="21"/>
                <w:lang w:eastAsia="nl-NL"/>
                <w14:ligatures w14:val="none"/>
              </w:rPr>
              <w:t>Explicitering</w:t>
            </w:r>
            <w:r w:rsidRPr="00C60808">
              <w:rPr>
                <w:rFonts w:eastAsia="Times New Roman" w:cstheme="minorHAnsi"/>
                <w:kern w:val="0"/>
                <w:szCs w:val="21"/>
                <w:lang w:eastAsia="nl-NL"/>
                <w14:ligatures w14:val="none"/>
              </w:rPr>
              <w:t>; De student benoemt in zijn voorbereiding of in de voor-/nabespreking vanuit reflectief vermogen expliciet welke kennis en vaardigheden hij wil toepassen/heeft toegepast. Hij koppelt kennis (theorie) uit gegeven feedback en vanuit de opleiding concreet aan eigen handelen, waarbij hij aangeeft waarom hij welke keuzes heeft gemaakt. </w:t>
            </w:r>
          </w:p>
        </w:tc>
      </w:tr>
    </w:tbl>
    <w:p w14:paraId="5BCF2CB3" w14:textId="77777777" w:rsidR="00081847" w:rsidRPr="00C60808" w:rsidRDefault="00081847" w:rsidP="00FD6BE9">
      <w:pPr>
        <w:rPr>
          <w:rFonts w:cstheme="minorHAnsi"/>
          <w:b/>
          <w:bCs/>
          <w:szCs w:val="21"/>
        </w:rPr>
      </w:pPr>
    </w:p>
    <w:p w14:paraId="320F8B8F" w14:textId="387A624F" w:rsidR="00F50CF9" w:rsidRPr="00C60808" w:rsidRDefault="00F50CF9" w:rsidP="00FD6BE9">
      <w:pPr>
        <w:rPr>
          <w:rFonts w:cstheme="minorHAnsi"/>
          <w:b/>
          <w:bCs/>
          <w:color w:val="FF0000"/>
          <w:szCs w:val="21"/>
        </w:rPr>
      </w:pPr>
    </w:p>
    <w:p w14:paraId="3B7042C9" w14:textId="39B3C8DD" w:rsidR="204167ED" w:rsidRPr="00C60808" w:rsidRDefault="204167ED" w:rsidP="00FD6BE9">
      <w:pPr>
        <w:rPr>
          <w:rFonts w:cstheme="minorHAnsi"/>
          <w:szCs w:val="21"/>
        </w:rPr>
      </w:pPr>
      <w:r w:rsidRPr="00C60808">
        <w:rPr>
          <w:rFonts w:cstheme="minorHAnsi"/>
          <w:szCs w:val="21"/>
        </w:rPr>
        <w:br w:type="page"/>
      </w:r>
    </w:p>
    <w:p w14:paraId="3F76CAA7" w14:textId="214F2117" w:rsidR="00F50CF9" w:rsidRPr="00C60808" w:rsidRDefault="00F50CF9" w:rsidP="002C175A">
      <w:pPr>
        <w:pStyle w:val="Kop3"/>
      </w:pPr>
      <w:bookmarkStart w:id="16" w:name="_Toc239409541"/>
      <w:r w:rsidRPr="00C60808">
        <w:lastRenderedPageBreak/>
        <w:t>Bijlage 1: Beroepsprofiel Ad Didactisch Educatief Professional, H</w:t>
      </w:r>
      <w:r w:rsidR="001D59F4">
        <w:t>U</w:t>
      </w:r>
      <w:bookmarkEnd w:id="16"/>
    </w:p>
    <w:p w14:paraId="4B4941FB" w14:textId="77777777" w:rsidR="00F50CF9" w:rsidRPr="00C60808" w:rsidRDefault="00F50CF9" w:rsidP="00FD6BE9">
      <w:pPr>
        <w:rPr>
          <w:rFonts w:cstheme="minorHAnsi"/>
          <w:b/>
          <w:bCs/>
          <w:szCs w:val="21"/>
        </w:rPr>
      </w:pPr>
    </w:p>
    <w:p w14:paraId="547527CE" w14:textId="77777777" w:rsidR="00F50CF9" w:rsidRPr="00C60808" w:rsidRDefault="00F50CF9" w:rsidP="00FD6BE9">
      <w:pPr>
        <w:rPr>
          <w:rFonts w:cstheme="minorHAnsi"/>
          <w:szCs w:val="21"/>
        </w:rPr>
      </w:pPr>
      <w:r w:rsidRPr="00C60808">
        <w:rPr>
          <w:rFonts w:cstheme="minorHAnsi"/>
          <w:szCs w:val="21"/>
        </w:rPr>
        <w:t>Aanleiding &amp; context</w:t>
      </w:r>
      <w:r w:rsidRPr="00C60808">
        <w:rPr>
          <w:rFonts w:cstheme="minorHAnsi"/>
          <w:szCs w:val="21"/>
          <w:vertAlign w:val="superscript"/>
        </w:rPr>
        <w:footnoteReference w:id="2"/>
      </w:r>
    </w:p>
    <w:p w14:paraId="2D84D9B6" w14:textId="77777777" w:rsidR="00F50CF9" w:rsidRPr="00C60808" w:rsidRDefault="00F50CF9" w:rsidP="00FD6BE9">
      <w:pPr>
        <w:rPr>
          <w:rFonts w:cstheme="minorHAnsi"/>
          <w:szCs w:val="21"/>
        </w:rPr>
      </w:pPr>
      <w:r w:rsidRPr="00C60808">
        <w:rPr>
          <w:rFonts w:cstheme="minorHAnsi"/>
          <w:szCs w:val="21"/>
        </w:rPr>
        <w:t>Er is een groot tekort aan leerkrachten en dit tekort is groeiende</w:t>
      </w:r>
      <w:r w:rsidRPr="00C60808">
        <w:rPr>
          <w:rFonts w:cstheme="minorHAnsi"/>
          <w:szCs w:val="21"/>
          <w:vertAlign w:val="superscript"/>
        </w:rPr>
        <w:footnoteReference w:id="3"/>
      </w:r>
      <w:r w:rsidRPr="00C60808">
        <w:rPr>
          <w:rFonts w:cstheme="minorHAnsi"/>
          <w:szCs w:val="21"/>
        </w:rPr>
        <w:t>. Salaris en werkdruk zijn twee focuspunten waarop aandacht wordt gevraagd om het lerarentekort te dichten. Door het toevoegen van een Ad DEP professional als ondersteuner van de leraar kan de werkdruk worden verlicht. Een Ad DEP professional kan in de rol van leraarondersteuner</w:t>
      </w:r>
      <w:r w:rsidRPr="00C60808">
        <w:rPr>
          <w:rStyle w:val="Voetnootmarkering"/>
          <w:rFonts w:cstheme="minorHAnsi"/>
          <w:szCs w:val="21"/>
        </w:rPr>
        <w:footnoteReference w:id="4"/>
      </w:r>
      <w:r w:rsidRPr="00C60808">
        <w:rPr>
          <w:rFonts w:cstheme="minorHAnsi"/>
          <w:szCs w:val="21"/>
        </w:rPr>
        <w:t xml:space="preserve"> de leraar ondersteunen.</w:t>
      </w:r>
    </w:p>
    <w:p w14:paraId="5CA0E6B8" w14:textId="6867D3FA" w:rsidR="00F50CF9" w:rsidRPr="00C60808" w:rsidRDefault="00F50CF9" w:rsidP="00FD6BE9">
      <w:pPr>
        <w:rPr>
          <w:rFonts w:cstheme="minorHAnsi"/>
          <w:szCs w:val="21"/>
        </w:rPr>
      </w:pPr>
      <w:r w:rsidRPr="00C60808">
        <w:rPr>
          <w:rFonts w:cstheme="minorHAnsi"/>
          <w:szCs w:val="21"/>
        </w:rPr>
        <w:t>Naast de focus op de basisvaardigheden taal en rekenen, moeten scholen ook digitale geletterdheid en burgerschap als leerlijn invoeren in het curriculum. Centrale waardes die bij burgerschap naar voren komen zijn diversiteit en inclusie. Vanaf 2023 legt de Rijksoverheid extra focus op basisvaardigheden</w:t>
      </w:r>
      <w:r w:rsidRPr="00C60808">
        <w:rPr>
          <w:rStyle w:val="Voetnootmarkering"/>
          <w:rFonts w:cstheme="minorHAnsi"/>
          <w:szCs w:val="21"/>
        </w:rPr>
        <w:footnoteReference w:id="5"/>
      </w:r>
      <w:r w:rsidR="263DA8B3" w:rsidRPr="00C60808">
        <w:rPr>
          <w:rFonts w:cstheme="minorHAnsi"/>
          <w:szCs w:val="21"/>
        </w:rPr>
        <w:t>.</w:t>
      </w:r>
    </w:p>
    <w:p w14:paraId="23C00540" w14:textId="3D480B3D" w:rsidR="00F50CF9" w:rsidRPr="00C60808" w:rsidRDefault="00F50CF9" w:rsidP="00FD6BE9">
      <w:pPr>
        <w:rPr>
          <w:rFonts w:cstheme="minorHAnsi"/>
          <w:b/>
          <w:bCs/>
          <w:szCs w:val="21"/>
        </w:rPr>
      </w:pPr>
    </w:p>
    <w:p w14:paraId="18962B04" w14:textId="77777777" w:rsidR="00F50CF9" w:rsidRPr="00C60808" w:rsidRDefault="00F50CF9" w:rsidP="00FD6BE9">
      <w:pPr>
        <w:rPr>
          <w:rFonts w:cstheme="minorHAnsi"/>
          <w:szCs w:val="21"/>
        </w:rPr>
      </w:pPr>
      <w:r w:rsidRPr="00C60808">
        <w:rPr>
          <w:rFonts w:cstheme="minorHAnsi"/>
          <w:szCs w:val="21"/>
        </w:rPr>
        <w:t xml:space="preserve">Inhoud (korte beschrijving uitstroomprofiel) </w:t>
      </w:r>
    </w:p>
    <w:p w14:paraId="53FCE5DC" w14:textId="4637436F" w:rsidR="00F50CF9" w:rsidRPr="00C60808" w:rsidRDefault="00F50CF9" w:rsidP="00FD6BE9">
      <w:pPr>
        <w:rPr>
          <w:rFonts w:cstheme="minorHAnsi"/>
          <w:szCs w:val="21"/>
        </w:rPr>
      </w:pPr>
      <w:r w:rsidRPr="00C60808">
        <w:rPr>
          <w:rFonts w:cstheme="minorHAnsi"/>
          <w:szCs w:val="21"/>
        </w:rPr>
        <w:t xml:space="preserve">De Ad DEP leidt studenten op die een didactisch ondersteunende rol binnen en buiten de klas, school en omgeving kunnen vervullen. De afgestudeerde </w:t>
      </w:r>
      <w:r w:rsidR="763AA8C1" w:rsidRPr="00C60808">
        <w:rPr>
          <w:rFonts w:cstheme="minorHAnsi"/>
          <w:szCs w:val="21"/>
        </w:rPr>
        <w:t xml:space="preserve">Ad </w:t>
      </w:r>
      <w:proofErr w:type="spellStart"/>
      <w:r w:rsidR="763AA8C1" w:rsidRPr="00C60808">
        <w:rPr>
          <w:rFonts w:cstheme="minorHAnsi"/>
          <w:szCs w:val="21"/>
        </w:rPr>
        <w:t>DEP’er</w:t>
      </w:r>
      <w:proofErr w:type="spellEnd"/>
      <w:r w:rsidR="763AA8C1" w:rsidRPr="00C60808">
        <w:rPr>
          <w:rFonts w:cstheme="minorHAnsi"/>
          <w:szCs w:val="21"/>
        </w:rPr>
        <w:t xml:space="preserve"> </w:t>
      </w:r>
      <w:r w:rsidRPr="00C60808">
        <w:rPr>
          <w:rFonts w:cstheme="minorHAnsi"/>
          <w:szCs w:val="21"/>
        </w:rPr>
        <w:t xml:space="preserve">focust </w:t>
      </w:r>
      <w:r w:rsidR="6D871A27" w:rsidRPr="00C60808">
        <w:rPr>
          <w:rFonts w:cstheme="minorHAnsi"/>
          <w:szCs w:val="21"/>
        </w:rPr>
        <w:t xml:space="preserve">zich </w:t>
      </w:r>
      <w:r w:rsidRPr="00C60808">
        <w:rPr>
          <w:rFonts w:cstheme="minorHAnsi"/>
          <w:szCs w:val="21"/>
        </w:rPr>
        <w:t xml:space="preserve">in zijn werkzaamheden op didactiek en instructie afgestemd op diversiteit, inclusie en omgeving van alle leerlingen. </w:t>
      </w:r>
    </w:p>
    <w:p w14:paraId="280B059C" w14:textId="04079084" w:rsidR="00F50CF9" w:rsidRPr="00C60808" w:rsidRDefault="00F50CF9" w:rsidP="00FD6BE9">
      <w:pPr>
        <w:rPr>
          <w:rFonts w:cstheme="minorHAnsi"/>
          <w:szCs w:val="21"/>
        </w:rPr>
      </w:pPr>
      <w:r w:rsidRPr="00C60808">
        <w:rPr>
          <w:rFonts w:cstheme="minorHAnsi"/>
          <w:szCs w:val="21"/>
        </w:rPr>
        <w:t xml:space="preserve">De Ad </w:t>
      </w:r>
      <w:proofErr w:type="spellStart"/>
      <w:r w:rsidRPr="00C60808">
        <w:rPr>
          <w:rFonts w:cstheme="minorHAnsi"/>
          <w:szCs w:val="21"/>
        </w:rPr>
        <w:t>DEP</w:t>
      </w:r>
      <w:r w:rsidR="6010BC83" w:rsidRPr="00C60808">
        <w:rPr>
          <w:rFonts w:cstheme="minorHAnsi"/>
          <w:szCs w:val="21"/>
        </w:rPr>
        <w:t>’er</w:t>
      </w:r>
      <w:proofErr w:type="spellEnd"/>
      <w:r w:rsidRPr="00C60808">
        <w:rPr>
          <w:rFonts w:cstheme="minorHAnsi"/>
          <w:szCs w:val="21"/>
        </w:rPr>
        <w:t xml:space="preserve"> kan afhankelijk van het onderwijstype waarin hij werkzaam is, in het regulier primair onderwijs (po) of speciaal basisonderwijs (</w:t>
      </w:r>
      <w:proofErr w:type="spellStart"/>
      <w:r w:rsidRPr="00C60808">
        <w:rPr>
          <w:rFonts w:cstheme="minorHAnsi"/>
          <w:szCs w:val="21"/>
        </w:rPr>
        <w:t>sbo</w:t>
      </w:r>
      <w:proofErr w:type="spellEnd"/>
      <w:r w:rsidRPr="00C60808">
        <w:rPr>
          <w:rFonts w:cstheme="minorHAnsi"/>
          <w:szCs w:val="21"/>
        </w:rPr>
        <w:t>), de hieronder beschreven rollen of taken op zich nemen:</w:t>
      </w:r>
    </w:p>
    <w:p w14:paraId="49E2FF99" w14:textId="77777777" w:rsidR="00F50CF9" w:rsidRPr="00C60808" w:rsidRDefault="00F50CF9" w:rsidP="00FD6BE9">
      <w:pPr>
        <w:rPr>
          <w:rFonts w:cstheme="minorHAnsi"/>
          <w:szCs w:val="21"/>
        </w:rPr>
      </w:pPr>
    </w:p>
    <w:p w14:paraId="247466D4" w14:textId="77777777" w:rsidR="00F50CF9" w:rsidRPr="00C60808" w:rsidRDefault="00F50CF9" w:rsidP="00FD6BE9">
      <w:pPr>
        <w:rPr>
          <w:rFonts w:cstheme="minorHAnsi"/>
          <w:b/>
          <w:bCs/>
          <w:szCs w:val="21"/>
        </w:rPr>
      </w:pPr>
      <w:r w:rsidRPr="00C60808">
        <w:rPr>
          <w:rFonts w:cstheme="minorHAnsi"/>
          <w:b/>
          <w:bCs/>
          <w:szCs w:val="21"/>
        </w:rPr>
        <w:t xml:space="preserve">1. Instructeur van onderwijs in basisvaardigheden: </w:t>
      </w:r>
    </w:p>
    <w:p w14:paraId="2099891E" w14:textId="77777777" w:rsidR="00F50CF9" w:rsidRPr="00CC6C9D" w:rsidRDefault="00F50CF9" w:rsidP="00CC6C9D">
      <w:pPr>
        <w:pStyle w:val="Lijstalinea"/>
        <w:numPr>
          <w:ilvl w:val="0"/>
          <w:numId w:val="25"/>
        </w:numPr>
        <w:rPr>
          <w:rFonts w:cstheme="minorHAnsi"/>
          <w:szCs w:val="21"/>
        </w:rPr>
      </w:pPr>
      <w:r w:rsidRPr="00CC6C9D">
        <w:rPr>
          <w:rFonts w:cstheme="minorHAnsi"/>
          <w:szCs w:val="21"/>
        </w:rPr>
        <w:t xml:space="preserve">Onderwijs (klassikaal) verzorgen voor dagen/dagdelen; </w:t>
      </w:r>
    </w:p>
    <w:p w14:paraId="3D2DFCEB" w14:textId="77777777" w:rsidR="00F50CF9" w:rsidRPr="00CC6C9D" w:rsidRDefault="00F50CF9" w:rsidP="00CC6C9D">
      <w:pPr>
        <w:pStyle w:val="Lijstalinea"/>
        <w:numPr>
          <w:ilvl w:val="0"/>
          <w:numId w:val="25"/>
        </w:numPr>
        <w:rPr>
          <w:rFonts w:cstheme="minorHAnsi"/>
          <w:szCs w:val="21"/>
        </w:rPr>
      </w:pPr>
      <w:r w:rsidRPr="00CC6C9D">
        <w:rPr>
          <w:rFonts w:cstheme="minorHAnsi"/>
          <w:szCs w:val="21"/>
        </w:rPr>
        <w:t xml:space="preserve">Zelfstandig onderwijs verzorgen met inzet van ICT-digitale middelen aan (deel)groepen; onderwijs voorbereiden en verlengde instructie geven. Kern is didactisch handelen en effectieve instructie; </w:t>
      </w:r>
    </w:p>
    <w:p w14:paraId="284CA5FA" w14:textId="77777777" w:rsidR="00F50CF9" w:rsidRPr="00CC6C9D" w:rsidRDefault="00F50CF9" w:rsidP="00CC6C9D">
      <w:pPr>
        <w:pStyle w:val="Lijstalinea"/>
        <w:numPr>
          <w:ilvl w:val="0"/>
          <w:numId w:val="25"/>
        </w:numPr>
        <w:rPr>
          <w:rFonts w:cstheme="minorHAnsi"/>
          <w:szCs w:val="21"/>
        </w:rPr>
      </w:pPr>
      <w:r w:rsidRPr="00CC6C9D">
        <w:rPr>
          <w:rFonts w:cstheme="minorHAnsi"/>
          <w:szCs w:val="21"/>
        </w:rPr>
        <w:t xml:space="preserve">Differentiëren en afstemmen op verschillen, rekening houdend met onderwijs- en opvoedingsbehoeften van (individuele) leerlingen. </w:t>
      </w:r>
    </w:p>
    <w:p w14:paraId="1F884329" w14:textId="77777777" w:rsidR="00F50CF9" w:rsidRPr="00CC6C9D" w:rsidRDefault="00F50CF9" w:rsidP="00CC6C9D">
      <w:pPr>
        <w:pStyle w:val="Lijstalinea"/>
        <w:numPr>
          <w:ilvl w:val="0"/>
          <w:numId w:val="25"/>
        </w:numPr>
        <w:rPr>
          <w:rFonts w:cstheme="minorHAnsi"/>
          <w:szCs w:val="21"/>
        </w:rPr>
      </w:pPr>
      <w:r w:rsidRPr="00CC6C9D">
        <w:rPr>
          <w:rFonts w:cstheme="minorHAnsi"/>
          <w:szCs w:val="21"/>
        </w:rPr>
        <w:t xml:space="preserve">Vakdidactiek taal, rekenen, burgerschap en digitale geletterdheid. </w:t>
      </w:r>
    </w:p>
    <w:p w14:paraId="49853F7B" w14:textId="1E01199E" w:rsidR="00F50CF9" w:rsidRPr="00CC6C9D" w:rsidRDefault="00F50CF9" w:rsidP="00CC6C9D">
      <w:pPr>
        <w:pStyle w:val="Lijstalinea"/>
        <w:numPr>
          <w:ilvl w:val="0"/>
          <w:numId w:val="25"/>
        </w:numPr>
        <w:rPr>
          <w:rFonts w:cstheme="minorHAnsi"/>
          <w:szCs w:val="21"/>
        </w:rPr>
      </w:pPr>
      <w:r w:rsidRPr="00CC6C9D">
        <w:rPr>
          <w:rFonts w:cstheme="minorHAnsi"/>
          <w:szCs w:val="21"/>
        </w:rPr>
        <w:t xml:space="preserve">Toetsen </w:t>
      </w:r>
      <w:r w:rsidR="00CC6C9D">
        <w:rPr>
          <w:rFonts w:cstheme="minorHAnsi"/>
          <w:szCs w:val="21"/>
        </w:rPr>
        <w:t xml:space="preserve">en observaties </w:t>
      </w:r>
      <w:r w:rsidRPr="00CC6C9D">
        <w:rPr>
          <w:rFonts w:cstheme="minorHAnsi"/>
          <w:szCs w:val="21"/>
        </w:rPr>
        <w:t xml:space="preserve">opstellen, afnemen en beoordelen. </w:t>
      </w:r>
    </w:p>
    <w:p w14:paraId="3AF074C1" w14:textId="4360B6F2" w:rsidR="204167ED" w:rsidRPr="00C60808" w:rsidRDefault="204167ED" w:rsidP="00FD6BE9">
      <w:pPr>
        <w:rPr>
          <w:rFonts w:cstheme="minorHAnsi"/>
          <w:szCs w:val="21"/>
        </w:rPr>
      </w:pPr>
    </w:p>
    <w:p w14:paraId="3363CFF5" w14:textId="77777777" w:rsidR="00F50CF9" w:rsidRPr="00C60808" w:rsidRDefault="00F50CF9" w:rsidP="00FD6BE9">
      <w:pPr>
        <w:rPr>
          <w:rFonts w:cstheme="minorHAnsi"/>
          <w:b/>
          <w:bCs/>
          <w:szCs w:val="21"/>
        </w:rPr>
      </w:pPr>
      <w:r w:rsidRPr="00C60808">
        <w:rPr>
          <w:rFonts w:cstheme="minorHAnsi"/>
          <w:b/>
          <w:bCs/>
          <w:szCs w:val="21"/>
        </w:rPr>
        <w:t xml:space="preserve">2. Didactisch begeleider van onderwijs in relatie tot de omgeving van de leerling: </w:t>
      </w:r>
    </w:p>
    <w:p w14:paraId="172DBC0E" w14:textId="77777777" w:rsidR="00F50CF9" w:rsidRPr="008B7202" w:rsidRDefault="00F50CF9" w:rsidP="008B7202">
      <w:pPr>
        <w:pStyle w:val="Lijstalinea"/>
        <w:numPr>
          <w:ilvl w:val="0"/>
          <w:numId w:val="26"/>
        </w:numPr>
        <w:rPr>
          <w:rFonts w:cstheme="minorHAnsi"/>
          <w:szCs w:val="21"/>
        </w:rPr>
      </w:pPr>
      <w:r w:rsidRPr="008B7202">
        <w:rPr>
          <w:rFonts w:cstheme="minorHAnsi"/>
          <w:szCs w:val="21"/>
        </w:rPr>
        <w:t xml:space="preserve">Groepsprocessen begeleiden gericht op burgerschap en inclusie; </w:t>
      </w:r>
    </w:p>
    <w:p w14:paraId="50941497" w14:textId="77777777" w:rsidR="00F50CF9" w:rsidRPr="008B7202" w:rsidRDefault="00F50CF9" w:rsidP="008B7202">
      <w:pPr>
        <w:pStyle w:val="Lijstalinea"/>
        <w:numPr>
          <w:ilvl w:val="0"/>
          <w:numId w:val="26"/>
        </w:numPr>
        <w:rPr>
          <w:rFonts w:cstheme="minorHAnsi"/>
          <w:szCs w:val="21"/>
        </w:rPr>
      </w:pPr>
      <w:r w:rsidRPr="008B7202">
        <w:rPr>
          <w:rFonts w:cstheme="minorHAnsi"/>
          <w:szCs w:val="21"/>
        </w:rPr>
        <w:t xml:space="preserve">Begeleiden van zelfstandig werken gericht op studievaardigheden; </w:t>
      </w:r>
    </w:p>
    <w:p w14:paraId="5BE6C4D6" w14:textId="77777777" w:rsidR="00F50CF9" w:rsidRPr="008B7202" w:rsidRDefault="00F50CF9" w:rsidP="008B7202">
      <w:pPr>
        <w:pStyle w:val="Lijstalinea"/>
        <w:numPr>
          <w:ilvl w:val="0"/>
          <w:numId w:val="26"/>
        </w:numPr>
        <w:rPr>
          <w:rFonts w:cstheme="minorHAnsi"/>
          <w:szCs w:val="21"/>
        </w:rPr>
      </w:pPr>
      <w:r w:rsidRPr="008B7202">
        <w:rPr>
          <w:rFonts w:cstheme="minorHAnsi"/>
          <w:szCs w:val="21"/>
        </w:rPr>
        <w:t xml:space="preserve">Omgaan met (individuele) gedragingen die het groepsproces beïnvloeden; </w:t>
      </w:r>
    </w:p>
    <w:p w14:paraId="3F1A39BB" w14:textId="77777777" w:rsidR="00F50CF9" w:rsidRPr="008B7202" w:rsidRDefault="00F50CF9" w:rsidP="008B7202">
      <w:pPr>
        <w:pStyle w:val="Lijstalinea"/>
        <w:numPr>
          <w:ilvl w:val="0"/>
          <w:numId w:val="26"/>
        </w:numPr>
        <w:rPr>
          <w:rFonts w:cstheme="minorHAnsi"/>
          <w:szCs w:val="21"/>
        </w:rPr>
      </w:pPr>
      <w:r w:rsidRPr="008B7202">
        <w:rPr>
          <w:rFonts w:cstheme="minorHAnsi"/>
          <w:szCs w:val="21"/>
        </w:rPr>
        <w:t xml:space="preserve">Omgaan met specifieke onderwijsbehoeften bij (individuele) kinderen; </w:t>
      </w:r>
    </w:p>
    <w:p w14:paraId="6C259BAA" w14:textId="77777777" w:rsidR="00F50CF9" w:rsidRPr="008B7202" w:rsidRDefault="00F50CF9" w:rsidP="008B7202">
      <w:pPr>
        <w:pStyle w:val="Lijstalinea"/>
        <w:numPr>
          <w:ilvl w:val="0"/>
          <w:numId w:val="26"/>
        </w:numPr>
        <w:rPr>
          <w:rFonts w:cstheme="minorHAnsi"/>
          <w:szCs w:val="21"/>
        </w:rPr>
      </w:pPr>
      <w:r w:rsidRPr="008B7202">
        <w:rPr>
          <w:rFonts w:cstheme="minorHAnsi"/>
          <w:szCs w:val="21"/>
        </w:rPr>
        <w:t xml:space="preserve">Evalueren van gegeven activiteiten en hieraan een vervolg geven; </w:t>
      </w:r>
    </w:p>
    <w:p w14:paraId="79D1B5B3" w14:textId="77777777" w:rsidR="00F50CF9" w:rsidRPr="008B7202" w:rsidRDefault="00F50CF9" w:rsidP="008B7202">
      <w:pPr>
        <w:pStyle w:val="Lijstalinea"/>
        <w:numPr>
          <w:ilvl w:val="0"/>
          <w:numId w:val="26"/>
        </w:numPr>
        <w:rPr>
          <w:rFonts w:cstheme="minorHAnsi"/>
          <w:szCs w:val="21"/>
        </w:rPr>
      </w:pPr>
      <w:r w:rsidRPr="008B7202">
        <w:rPr>
          <w:rFonts w:cstheme="minorHAnsi"/>
          <w:szCs w:val="21"/>
        </w:rPr>
        <w:t xml:space="preserve">Digitale middelen adequaat kunnen inzetten in het onderwijs. </w:t>
      </w:r>
    </w:p>
    <w:p w14:paraId="7179FEE9" w14:textId="4C7CB30B" w:rsidR="204167ED" w:rsidRPr="00C60808" w:rsidRDefault="204167ED" w:rsidP="00FD6BE9">
      <w:pPr>
        <w:rPr>
          <w:rFonts w:cstheme="minorHAnsi"/>
          <w:szCs w:val="21"/>
        </w:rPr>
      </w:pPr>
    </w:p>
    <w:p w14:paraId="65C865F0" w14:textId="77777777" w:rsidR="00F50CF9" w:rsidRPr="00C60808" w:rsidRDefault="00F50CF9" w:rsidP="00FD6BE9">
      <w:pPr>
        <w:rPr>
          <w:rFonts w:cstheme="minorHAnsi"/>
          <w:b/>
          <w:bCs/>
          <w:szCs w:val="21"/>
        </w:rPr>
      </w:pPr>
      <w:r w:rsidRPr="00C60808">
        <w:rPr>
          <w:rFonts w:cstheme="minorHAnsi"/>
          <w:b/>
          <w:bCs/>
          <w:szCs w:val="21"/>
        </w:rPr>
        <w:t xml:space="preserve">3. Organisator van onderwijssituaties </w:t>
      </w:r>
    </w:p>
    <w:p w14:paraId="53FB8805" w14:textId="77777777" w:rsidR="00F50CF9" w:rsidRPr="008B7202" w:rsidRDefault="00F50CF9" w:rsidP="008B7202">
      <w:pPr>
        <w:pStyle w:val="Lijstalinea"/>
        <w:numPr>
          <w:ilvl w:val="0"/>
          <w:numId w:val="27"/>
        </w:numPr>
        <w:rPr>
          <w:rFonts w:cstheme="minorHAnsi"/>
          <w:szCs w:val="21"/>
        </w:rPr>
      </w:pPr>
      <w:r w:rsidRPr="008B7202">
        <w:rPr>
          <w:rFonts w:cstheme="minorHAnsi"/>
          <w:szCs w:val="21"/>
        </w:rPr>
        <w:t xml:space="preserve">Bijdragen aan het organiseren van activiteiten die groepsprocessen bevorderen; </w:t>
      </w:r>
    </w:p>
    <w:p w14:paraId="739E0DDE" w14:textId="77777777" w:rsidR="00F50CF9" w:rsidRPr="008B7202" w:rsidRDefault="00F50CF9" w:rsidP="008B7202">
      <w:pPr>
        <w:pStyle w:val="Lijstalinea"/>
        <w:numPr>
          <w:ilvl w:val="0"/>
          <w:numId w:val="27"/>
        </w:numPr>
        <w:rPr>
          <w:rFonts w:cstheme="minorHAnsi"/>
          <w:szCs w:val="21"/>
        </w:rPr>
      </w:pPr>
      <w:r w:rsidRPr="008B7202">
        <w:rPr>
          <w:rFonts w:cstheme="minorHAnsi"/>
          <w:szCs w:val="21"/>
        </w:rPr>
        <w:t xml:space="preserve">Bijdragen aan het vormgeven van differentiatie op het gebied van de basisvaardigheden; </w:t>
      </w:r>
    </w:p>
    <w:p w14:paraId="1186E6A0" w14:textId="1C9E1816" w:rsidR="00F50CF9" w:rsidRPr="008B7202" w:rsidRDefault="00F50CF9" w:rsidP="008B7202">
      <w:pPr>
        <w:pStyle w:val="Lijstalinea"/>
        <w:numPr>
          <w:ilvl w:val="0"/>
          <w:numId w:val="27"/>
        </w:numPr>
        <w:rPr>
          <w:rFonts w:cstheme="minorHAnsi"/>
          <w:szCs w:val="21"/>
        </w:rPr>
      </w:pPr>
      <w:r w:rsidRPr="008B7202">
        <w:rPr>
          <w:rFonts w:cstheme="minorHAnsi"/>
          <w:szCs w:val="21"/>
        </w:rPr>
        <w:t xml:space="preserve">Bijdragen aan het uitwerken van thema's en voorbereiden in taal/rekenen/burgerschap en digitale geletterdheid – activiteiten. </w:t>
      </w:r>
    </w:p>
    <w:p w14:paraId="5F76A1DD" w14:textId="6ED6A511" w:rsidR="204167ED" w:rsidRPr="00C60808" w:rsidRDefault="204167ED" w:rsidP="00FD6BE9">
      <w:pPr>
        <w:rPr>
          <w:rFonts w:cstheme="minorHAnsi"/>
          <w:szCs w:val="21"/>
        </w:rPr>
      </w:pPr>
      <w:r w:rsidRPr="00C60808">
        <w:rPr>
          <w:rFonts w:cstheme="minorHAnsi"/>
          <w:szCs w:val="21"/>
        </w:rPr>
        <w:br w:type="page"/>
      </w:r>
    </w:p>
    <w:p w14:paraId="4B83AB93" w14:textId="05125472" w:rsidR="008F22C9" w:rsidRPr="00D518FC" w:rsidRDefault="008F22C9" w:rsidP="002C175A">
      <w:pPr>
        <w:pStyle w:val="Kop3"/>
      </w:pPr>
      <w:bookmarkStart w:id="17" w:name="_Toc239409542"/>
      <w:r w:rsidRPr="00D518FC">
        <w:lastRenderedPageBreak/>
        <w:t xml:space="preserve">Bijlage </w:t>
      </w:r>
      <w:r w:rsidR="00F50CF9" w:rsidRPr="00D518FC">
        <w:t xml:space="preserve">2; </w:t>
      </w:r>
      <w:r w:rsidRPr="00D518FC">
        <w:t xml:space="preserve">Leeruitkomsten en indicatoren Ad DEP </w:t>
      </w:r>
      <w:proofErr w:type="spellStart"/>
      <w:r w:rsidR="00B45E03">
        <w:t>sem</w:t>
      </w:r>
      <w:proofErr w:type="spellEnd"/>
      <w:r w:rsidR="00B45E03">
        <w:t xml:space="preserve"> 1</w:t>
      </w:r>
      <w:bookmarkEnd w:id="17"/>
    </w:p>
    <w:tbl>
      <w:tblPr>
        <w:tblStyle w:val="TableGrid1"/>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0"/>
        <w:gridCol w:w="3627"/>
        <w:gridCol w:w="6160"/>
      </w:tblGrid>
      <w:tr w:rsidR="008F22C9" w:rsidRPr="00C60808" w14:paraId="15A5EB29" w14:textId="77777777" w:rsidTr="00727EB0">
        <w:trPr>
          <w:trHeight w:val="170"/>
        </w:trPr>
        <w:tc>
          <w:tcPr>
            <w:tcW w:w="10207" w:type="dxa"/>
            <w:gridSpan w:val="3"/>
            <w:shd w:val="clear" w:color="auto" w:fill="F4B083" w:themeFill="accent2" w:themeFillTint="99"/>
          </w:tcPr>
          <w:p w14:paraId="1559F42E"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PEDAGOGISCH HANDELEN </w:t>
            </w:r>
          </w:p>
          <w:p w14:paraId="36F95105"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Bij het leeruitkomstgebied ‘pedagogisch handelen’ gaat het om de pedagogische aspecten van het handelen van de leraarondersteuner. Dit leeruitkomstgebied is afzonderlijk van het (vak)didactisch handelen benoemd, omdat het ook pedagogisch handelen buiten een onderwijssituatie kan betreffen. Het leeruitkomstgebied pedagogisch handelen kent een tweedeling: PH.1 pedagogisch handelen en PH.2 bijdragen aan brede pedagogische doelen.</w:t>
            </w:r>
          </w:p>
        </w:tc>
      </w:tr>
      <w:tr w:rsidR="008F22C9" w:rsidRPr="00C60808" w14:paraId="01F89570" w14:textId="77777777" w:rsidTr="00727EB0">
        <w:trPr>
          <w:trHeight w:val="170"/>
        </w:trPr>
        <w:tc>
          <w:tcPr>
            <w:tcW w:w="420" w:type="dxa"/>
            <w:shd w:val="clear" w:color="auto" w:fill="F7CAAC" w:themeFill="accent2" w:themeFillTint="66"/>
          </w:tcPr>
          <w:p w14:paraId="193B3C2B" w14:textId="77777777" w:rsidR="008F22C9" w:rsidRPr="00C60808" w:rsidRDefault="008F22C9" w:rsidP="00FD6BE9">
            <w:pPr>
              <w:rPr>
                <w:rFonts w:eastAsia="Arial" w:cstheme="minorHAnsi"/>
                <w:color w:val="000000"/>
                <w:szCs w:val="21"/>
              </w:rPr>
            </w:pPr>
          </w:p>
        </w:tc>
        <w:tc>
          <w:tcPr>
            <w:tcW w:w="3627" w:type="dxa"/>
            <w:shd w:val="clear" w:color="auto" w:fill="F7CAAC" w:themeFill="accent2" w:themeFillTint="66"/>
          </w:tcPr>
          <w:p w14:paraId="108000E9"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Leeruitkomsten </w:t>
            </w:r>
          </w:p>
        </w:tc>
        <w:tc>
          <w:tcPr>
            <w:tcW w:w="6160" w:type="dxa"/>
            <w:shd w:val="clear" w:color="auto" w:fill="F7CAAC" w:themeFill="accent2" w:themeFillTint="66"/>
          </w:tcPr>
          <w:p w14:paraId="19AFA278"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Indicatoren</w:t>
            </w:r>
          </w:p>
        </w:tc>
      </w:tr>
      <w:tr w:rsidR="008F22C9" w:rsidRPr="00C60808" w14:paraId="51157C5F" w14:textId="77777777" w:rsidTr="00727EB0">
        <w:trPr>
          <w:cantSplit/>
          <w:trHeight w:val="384"/>
        </w:trPr>
        <w:tc>
          <w:tcPr>
            <w:tcW w:w="420" w:type="dxa"/>
            <w:vMerge w:val="restart"/>
            <w:shd w:val="clear" w:color="auto" w:fill="FBE4D5" w:themeFill="accent2" w:themeFillTint="33"/>
            <w:textDirection w:val="btLr"/>
          </w:tcPr>
          <w:p w14:paraId="388993DF"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PH.1</w:t>
            </w:r>
          </w:p>
          <w:p w14:paraId="10FAB5F9" w14:textId="77777777" w:rsidR="008F22C9" w:rsidRPr="00C60808" w:rsidRDefault="008F22C9" w:rsidP="00FD6BE9">
            <w:pPr>
              <w:rPr>
                <w:rFonts w:eastAsia="Arial" w:cstheme="minorHAnsi"/>
                <w:color w:val="000000"/>
                <w:szCs w:val="21"/>
              </w:rPr>
            </w:pPr>
          </w:p>
        </w:tc>
        <w:tc>
          <w:tcPr>
            <w:tcW w:w="3627" w:type="dxa"/>
            <w:vMerge w:val="restart"/>
            <w:shd w:val="clear" w:color="auto" w:fill="FBE4D5" w:themeFill="accent2" w:themeFillTint="33"/>
          </w:tcPr>
          <w:p w14:paraId="7D23C168" w14:textId="77777777" w:rsidR="008F22C9" w:rsidRPr="00C60808" w:rsidRDefault="008F22C9" w:rsidP="00FD6BE9">
            <w:pPr>
              <w:rPr>
                <w:rFonts w:eastAsia="Arial" w:cstheme="minorHAnsi"/>
                <w:b/>
                <w:bCs/>
                <w:color w:val="000000"/>
                <w:szCs w:val="21"/>
              </w:rPr>
            </w:pPr>
            <w:r w:rsidRPr="00C60808">
              <w:rPr>
                <w:rFonts w:eastAsia="Arial" w:cstheme="minorHAnsi"/>
                <w:b/>
                <w:bCs/>
                <w:color w:val="000000"/>
                <w:szCs w:val="21"/>
              </w:rPr>
              <w:t xml:space="preserve">Pedagogisch handelen  </w:t>
            </w:r>
          </w:p>
          <w:p w14:paraId="5FBFBC93"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De student zorgt voor een veilig en stimulerend pedagogisch leef- en leerklimaat, rekening houdend met diversiteit.  </w:t>
            </w:r>
          </w:p>
          <w:p w14:paraId="59B22EBD"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Hij stimuleert het zelfvertrouwen en de motivatie van zijn leerlingen om te leren. </w:t>
            </w:r>
          </w:p>
          <w:p w14:paraId="23B7F29C"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Hij onderbouwt zijn eigen pedagogisch handelen met behulp van aangereikte pedagogische inzichten.</w:t>
            </w:r>
          </w:p>
        </w:tc>
        <w:tc>
          <w:tcPr>
            <w:tcW w:w="6160" w:type="dxa"/>
            <w:vMerge w:val="restart"/>
            <w:shd w:val="clear" w:color="auto" w:fill="FBE4D5" w:themeFill="accent2" w:themeFillTint="33"/>
          </w:tcPr>
          <w:p w14:paraId="62E31E5D" w14:textId="77777777" w:rsidR="008F22C9" w:rsidRPr="00C60808" w:rsidRDefault="008F22C9" w:rsidP="00FD6BE9">
            <w:pPr>
              <w:rPr>
                <w:rFonts w:eastAsia="Arial" w:cstheme="minorHAnsi"/>
                <w:color w:val="000000"/>
                <w:szCs w:val="21"/>
              </w:rPr>
            </w:pPr>
            <w:r w:rsidRPr="00C60808">
              <w:rPr>
                <w:rFonts w:eastAsia="Times New Roman" w:cstheme="minorHAnsi"/>
                <w:color w:val="000000"/>
                <w:kern w:val="0"/>
                <w:szCs w:val="21"/>
                <w14:ligatures w14:val="none"/>
              </w:rPr>
              <w:t xml:space="preserve">a)  De student maakt contact met leerlingen en bouwt een relatie met hen op. </w:t>
            </w:r>
          </w:p>
          <w:p w14:paraId="3E10D1DE" w14:textId="77777777" w:rsidR="008F22C9" w:rsidRPr="00C60808" w:rsidRDefault="008F22C9" w:rsidP="00FD6BE9">
            <w:pPr>
              <w:rPr>
                <w:rFonts w:eastAsia="Times New Roman" w:cstheme="minorHAnsi"/>
                <w:color w:val="000000"/>
                <w:kern w:val="0"/>
                <w:szCs w:val="21"/>
                <w14:ligatures w14:val="none"/>
              </w:rPr>
            </w:pPr>
            <w:r w:rsidRPr="00C60808">
              <w:rPr>
                <w:rFonts w:eastAsia="Arial" w:cstheme="minorHAnsi"/>
                <w:color w:val="000000"/>
                <w:szCs w:val="21"/>
              </w:rPr>
              <w:t>b) De student verdiept zich aantoonbaar in de leef- en belevingswereld van leerlingen.</w:t>
            </w:r>
            <w:r w:rsidRPr="00C60808">
              <w:rPr>
                <w:rFonts w:eastAsia="Times New Roman" w:cstheme="minorHAnsi"/>
                <w:color w:val="000000"/>
                <w:kern w:val="0"/>
                <w:szCs w:val="21"/>
                <w14:ligatures w14:val="none"/>
              </w:rPr>
              <w:t xml:space="preserve"> Hij </w:t>
            </w:r>
            <w:r w:rsidRPr="00C60808">
              <w:rPr>
                <w:rFonts w:eastAsia="Arial" w:cstheme="minorHAnsi"/>
                <w:color w:val="000000"/>
                <w:szCs w:val="21"/>
              </w:rPr>
              <w:t>luistert en reageert empathisch op hen.</w:t>
            </w:r>
          </w:p>
          <w:p w14:paraId="265003B2" w14:textId="77777777" w:rsidR="008F22C9" w:rsidRPr="00C60808" w:rsidRDefault="008F22C9" w:rsidP="00FD6BE9">
            <w:pPr>
              <w:rPr>
                <w:rFonts w:eastAsia="Times New Roman" w:cstheme="minorHAnsi"/>
                <w:color w:val="000000"/>
                <w:kern w:val="0"/>
                <w:szCs w:val="21"/>
                <w14:ligatures w14:val="none"/>
              </w:rPr>
            </w:pPr>
            <w:r w:rsidRPr="00C60808">
              <w:rPr>
                <w:rFonts w:eastAsia="Arial" w:cstheme="minorHAnsi"/>
                <w:color w:val="000000"/>
                <w:szCs w:val="21"/>
              </w:rPr>
              <w:t>c) De student waardeert de eigen inbreng van de leerling door van zijn ideeën gebruik te maken.</w:t>
            </w:r>
          </w:p>
          <w:p w14:paraId="66AA9988" w14:textId="77777777" w:rsidR="008F22C9" w:rsidRPr="00C60808" w:rsidRDefault="008F22C9" w:rsidP="00FD6BE9">
            <w:pPr>
              <w:rPr>
                <w:rFonts w:eastAsia="Times New Roman" w:cstheme="minorHAnsi"/>
                <w:color w:val="000000"/>
                <w:kern w:val="0"/>
                <w:szCs w:val="21"/>
                <w14:ligatures w14:val="none"/>
              </w:rPr>
            </w:pPr>
            <w:r w:rsidRPr="00C60808">
              <w:rPr>
                <w:rFonts w:eastAsia="Calibri" w:cstheme="minorHAnsi"/>
                <w:color w:val="000000"/>
                <w:szCs w:val="21"/>
              </w:rPr>
              <w:t xml:space="preserve">d) De student </w:t>
            </w:r>
            <w:r w:rsidRPr="00C60808">
              <w:rPr>
                <w:rFonts w:eastAsia="Arial" w:cstheme="minorHAnsi"/>
                <w:color w:val="000000"/>
                <w:szCs w:val="21"/>
              </w:rPr>
              <w:t>gebruikt ‘effectieve communicatie’ zoals stem, mimiek en lichaamshouding, oogcontact, ‘grote signalen’ en positie in de groep.</w:t>
            </w:r>
          </w:p>
          <w:p w14:paraId="39D0D664" w14:textId="77777777" w:rsidR="008F22C9" w:rsidRPr="00C60808" w:rsidRDefault="008F22C9" w:rsidP="00FD6BE9">
            <w:pPr>
              <w:rPr>
                <w:rFonts w:eastAsia="Times New Roman" w:cstheme="minorHAnsi"/>
                <w:color w:val="000000"/>
                <w:kern w:val="0"/>
                <w:szCs w:val="21"/>
                <w14:ligatures w14:val="none"/>
              </w:rPr>
            </w:pPr>
            <w:r w:rsidRPr="00C60808">
              <w:rPr>
                <w:rFonts w:eastAsia="Times New Roman" w:cstheme="minorHAnsi"/>
                <w:color w:val="000000"/>
                <w:kern w:val="0"/>
                <w:szCs w:val="21"/>
                <w14:ligatures w14:val="none"/>
              </w:rPr>
              <w:t xml:space="preserve">e) De student moedigt leerlingen aan, geeft effectieve complimenten </w:t>
            </w:r>
            <w:r w:rsidRPr="00C60808">
              <w:rPr>
                <w:rFonts w:eastAsia="Arial" w:cstheme="minorHAnsi"/>
                <w:color w:val="000000"/>
                <w:szCs w:val="21"/>
              </w:rPr>
              <w:t xml:space="preserve">en benoemt welk gedrag gewaardeerd wordt. Hij spreekt leerlingen aan op hun gedrag en nodigt uit tot gesprek hierover. </w:t>
            </w:r>
          </w:p>
          <w:p w14:paraId="1BBD87F5"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g) De student kan groepsprocessen, rollen en sociale verhoudingen herkennen en conflicten signaleren.</w:t>
            </w:r>
          </w:p>
        </w:tc>
      </w:tr>
      <w:tr w:rsidR="008F22C9" w:rsidRPr="00C60808" w14:paraId="4BCB1B10" w14:textId="77777777" w:rsidTr="00727EB0">
        <w:trPr>
          <w:cantSplit/>
          <w:trHeight w:val="384"/>
        </w:trPr>
        <w:tc>
          <w:tcPr>
            <w:tcW w:w="420" w:type="dxa"/>
            <w:vMerge/>
            <w:textDirection w:val="btLr"/>
          </w:tcPr>
          <w:p w14:paraId="40513575" w14:textId="77777777" w:rsidR="008F22C9" w:rsidRPr="00C60808" w:rsidRDefault="008F22C9" w:rsidP="00FD6BE9">
            <w:pPr>
              <w:rPr>
                <w:rFonts w:eastAsia="Arial" w:cstheme="minorHAnsi"/>
                <w:color w:val="000000"/>
                <w:szCs w:val="21"/>
              </w:rPr>
            </w:pPr>
          </w:p>
        </w:tc>
        <w:tc>
          <w:tcPr>
            <w:tcW w:w="3627" w:type="dxa"/>
            <w:vMerge/>
          </w:tcPr>
          <w:p w14:paraId="067CA765" w14:textId="77777777" w:rsidR="008F22C9" w:rsidRPr="00C60808" w:rsidRDefault="008F22C9" w:rsidP="00FD6BE9">
            <w:pPr>
              <w:rPr>
                <w:rFonts w:eastAsia="Arial" w:cstheme="minorHAnsi"/>
                <w:b/>
                <w:bCs/>
                <w:color w:val="000000"/>
                <w:szCs w:val="21"/>
              </w:rPr>
            </w:pPr>
          </w:p>
        </w:tc>
        <w:tc>
          <w:tcPr>
            <w:tcW w:w="6160" w:type="dxa"/>
            <w:vMerge/>
          </w:tcPr>
          <w:p w14:paraId="772E71A7" w14:textId="77777777" w:rsidR="008F22C9" w:rsidRPr="00C60808" w:rsidRDefault="008F22C9" w:rsidP="00FD6BE9">
            <w:pPr>
              <w:rPr>
                <w:rFonts w:eastAsia="Times New Roman" w:cstheme="minorHAnsi"/>
                <w:color w:val="000000"/>
                <w:kern w:val="0"/>
                <w:szCs w:val="21"/>
                <w14:ligatures w14:val="none"/>
              </w:rPr>
            </w:pPr>
          </w:p>
        </w:tc>
      </w:tr>
      <w:tr w:rsidR="008F22C9" w:rsidRPr="00C60808" w14:paraId="091B5463" w14:textId="77777777" w:rsidTr="00727EB0">
        <w:trPr>
          <w:cantSplit/>
          <w:trHeight w:val="384"/>
        </w:trPr>
        <w:tc>
          <w:tcPr>
            <w:tcW w:w="420" w:type="dxa"/>
            <w:vMerge/>
            <w:textDirection w:val="btLr"/>
          </w:tcPr>
          <w:p w14:paraId="49DA1758" w14:textId="77777777" w:rsidR="008F22C9" w:rsidRPr="00C60808" w:rsidRDefault="008F22C9" w:rsidP="00FD6BE9">
            <w:pPr>
              <w:rPr>
                <w:rFonts w:eastAsia="Arial" w:cstheme="minorHAnsi"/>
                <w:color w:val="000000"/>
                <w:szCs w:val="21"/>
              </w:rPr>
            </w:pPr>
          </w:p>
        </w:tc>
        <w:tc>
          <w:tcPr>
            <w:tcW w:w="3627" w:type="dxa"/>
            <w:vMerge/>
          </w:tcPr>
          <w:p w14:paraId="4EBE5F56" w14:textId="77777777" w:rsidR="008F22C9" w:rsidRPr="00C60808" w:rsidRDefault="008F22C9" w:rsidP="00FD6BE9">
            <w:pPr>
              <w:rPr>
                <w:rFonts w:eastAsia="Arial" w:cstheme="minorHAnsi"/>
                <w:b/>
                <w:bCs/>
                <w:color w:val="000000"/>
                <w:szCs w:val="21"/>
              </w:rPr>
            </w:pPr>
          </w:p>
        </w:tc>
        <w:tc>
          <w:tcPr>
            <w:tcW w:w="6160" w:type="dxa"/>
            <w:vMerge/>
          </w:tcPr>
          <w:p w14:paraId="785C544F" w14:textId="77777777" w:rsidR="008F22C9" w:rsidRPr="00C60808" w:rsidRDefault="008F22C9" w:rsidP="00FD6BE9">
            <w:pPr>
              <w:rPr>
                <w:rFonts w:eastAsia="Times New Roman" w:cstheme="minorHAnsi"/>
                <w:color w:val="000000"/>
                <w:kern w:val="0"/>
                <w:szCs w:val="21"/>
                <w14:ligatures w14:val="none"/>
              </w:rPr>
            </w:pPr>
          </w:p>
        </w:tc>
      </w:tr>
      <w:tr w:rsidR="008F22C9" w:rsidRPr="00C60808" w14:paraId="48F904ED" w14:textId="77777777" w:rsidTr="00727EB0">
        <w:trPr>
          <w:cantSplit/>
          <w:trHeight w:val="384"/>
        </w:trPr>
        <w:tc>
          <w:tcPr>
            <w:tcW w:w="420" w:type="dxa"/>
            <w:vMerge/>
            <w:textDirection w:val="btLr"/>
          </w:tcPr>
          <w:p w14:paraId="78810CD7" w14:textId="77777777" w:rsidR="008F22C9" w:rsidRPr="00C60808" w:rsidRDefault="008F22C9" w:rsidP="00FD6BE9">
            <w:pPr>
              <w:rPr>
                <w:rFonts w:eastAsia="Arial" w:cstheme="minorHAnsi"/>
                <w:color w:val="000000"/>
                <w:szCs w:val="21"/>
              </w:rPr>
            </w:pPr>
          </w:p>
        </w:tc>
        <w:tc>
          <w:tcPr>
            <w:tcW w:w="3627" w:type="dxa"/>
            <w:vMerge/>
          </w:tcPr>
          <w:p w14:paraId="09D67AC3" w14:textId="77777777" w:rsidR="008F22C9" w:rsidRPr="00C60808" w:rsidRDefault="008F22C9" w:rsidP="00FD6BE9">
            <w:pPr>
              <w:rPr>
                <w:rFonts w:eastAsia="Arial" w:cstheme="minorHAnsi"/>
                <w:b/>
                <w:bCs/>
                <w:color w:val="000000"/>
                <w:szCs w:val="21"/>
              </w:rPr>
            </w:pPr>
          </w:p>
        </w:tc>
        <w:tc>
          <w:tcPr>
            <w:tcW w:w="6160" w:type="dxa"/>
            <w:vMerge/>
          </w:tcPr>
          <w:p w14:paraId="043038A0" w14:textId="77777777" w:rsidR="008F22C9" w:rsidRPr="00C60808" w:rsidRDefault="008F22C9" w:rsidP="00FD6BE9">
            <w:pPr>
              <w:rPr>
                <w:rFonts w:eastAsia="Times New Roman" w:cstheme="minorHAnsi"/>
                <w:color w:val="000000"/>
                <w:kern w:val="0"/>
                <w:szCs w:val="21"/>
                <w14:ligatures w14:val="none"/>
              </w:rPr>
            </w:pPr>
          </w:p>
        </w:tc>
      </w:tr>
      <w:tr w:rsidR="008F22C9" w:rsidRPr="00C60808" w14:paraId="197B451B" w14:textId="77777777" w:rsidTr="00727EB0">
        <w:trPr>
          <w:cantSplit/>
          <w:trHeight w:val="384"/>
        </w:trPr>
        <w:tc>
          <w:tcPr>
            <w:tcW w:w="420" w:type="dxa"/>
            <w:vMerge/>
            <w:textDirection w:val="btLr"/>
          </w:tcPr>
          <w:p w14:paraId="143ED7C9" w14:textId="77777777" w:rsidR="008F22C9" w:rsidRPr="00C60808" w:rsidRDefault="008F22C9" w:rsidP="00FD6BE9">
            <w:pPr>
              <w:rPr>
                <w:rFonts w:eastAsia="Arial" w:cstheme="minorHAnsi"/>
                <w:color w:val="000000"/>
                <w:szCs w:val="21"/>
              </w:rPr>
            </w:pPr>
          </w:p>
        </w:tc>
        <w:tc>
          <w:tcPr>
            <w:tcW w:w="3627" w:type="dxa"/>
            <w:vMerge/>
          </w:tcPr>
          <w:p w14:paraId="49E8EBC6" w14:textId="77777777" w:rsidR="008F22C9" w:rsidRPr="00C60808" w:rsidRDefault="008F22C9" w:rsidP="00FD6BE9">
            <w:pPr>
              <w:rPr>
                <w:rFonts w:eastAsia="Arial" w:cstheme="minorHAnsi"/>
                <w:b/>
                <w:bCs/>
                <w:color w:val="000000"/>
                <w:szCs w:val="21"/>
              </w:rPr>
            </w:pPr>
          </w:p>
        </w:tc>
        <w:tc>
          <w:tcPr>
            <w:tcW w:w="6160" w:type="dxa"/>
            <w:vMerge/>
          </w:tcPr>
          <w:p w14:paraId="07A9D5C9" w14:textId="77777777" w:rsidR="008F22C9" w:rsidRPr="00C60808" w:rsidRDefault="008F22C9" w:rsidP="00FD6BE9">
            <w:pPr>
              <w:rPr>
                <w:rFonts w:eastAsia="Times New Roman" w:cstheme="minorHAnsi"/>
                <w:color w:val="000000"/>
                <w:kern w:val="0"/>
                <w:szCs w:val="21"/>
                <w14:ligatures w14:val="none"/>
              </w:rPr>
            </w:pPr>
          </w:p>
        </w:tc>
      </w:tr>
      <w:tr w:rsidR="008F22C9" w:rsidRPr="00C60808" w14:paraId="2CA7262C" w14:textId="77777777" w:rsidTr="00727EB0">
        <w:trPr>
          <w:cantSplit/>
          <w:trHeight w:val="384"/>
        </w:trPr>
        <w:tc>
          <w:tcPr>
            <w:tcW w:w="420" w:type="dxa"/>
            <w:vMerge/>
            <w:textDirection w:val="btLr"/>
          </w:tcPr>
          <w:p w14:paraId="2916E26B" w14:textId="77777777" w:rsidR="008F22C9" w:rsidRPr="00C60808" w:rsidRDefault="008F22C9" w:rsidP="00FD6BE9">
            <w:pPr>
              <w:rPr>
                <w:rFonts w:eastAsia="Arial" w:cstheme="minorHAnsi"/>
                <w:color w:val="000000"/>
                <w:szCs w:val="21"/>
              </w:rPr>
            </w:pPr>
          </w:p>
        </w:tc>
        <w:tc>
          <w:tcPr>
            <w:tcW w:w="3627" w:type="dxa"/>
            <w:vMerge/>
          </w:tcPr>
          <w:p w14:paraId="6DF8F2E4" w14:textId="77777777" w:rsidR="008F22C9" w:rsidRPr="00C60808" w:rsidRDefault="008F22C9" w:rsidP="00FD6BE9">
            <w:pPr>
              <w:rPr>
                <w:rFonts w:eastAsia="Arial" w:cstheme="minorHAnsi"/>
                <w:b/>
                <w:bCs/>
                <w:color w:val="000000"/>
                <w:szCs w:val="21"/>
              </w:rPr>
            </w:pPr>
          </w:p>
        </w:tc>
        <w:tc>
          <w:tcPr>
            <w:tcW w:w="6160" w:type="dxa"/>
            <w:vMerge/>
          </w:tcPr>
          <w:p w14:paraId="028B14BC" w14:textId="77777777" w:rsidR="008F22C9" w:rsidRPr="00C60808" w:rsidRDefault="008F22C9" w:rsidP="00FD6BE9">
            <w:pPr>
              <w:rPr>
                <w:rFonts w:eastAsia="Times New Roman" w:cstheme="minorHAnsi"/>
                <w:color w:val="000000"/>
                <w:kern w:val="0"/>
                <w:szCs w:val="21"/>
                <w14:ligatures w14:val="none"/>
              </w:rPr>
            </w:pPr>
          </w:p>
        </w:tc>
      </w:tr>
      <w:tr w:rsidR="008F22C9" w:rsidRPr="00C60808" w14:paraId="52791596" w14:textId="77777777" w:rsidTr="00727EB0">
        <w:trPr>
          <w:cantSplit/>
          <w:trHeight w:val="384"/>
        </w:trPr>
        <w:tc>
          <w:tcPr>
            <w:tcW w:w="420" w:type="dxa"/>
            <w:vMerge/>
            <w:textDirection w:val="btLr"/>
          </w:tcPr>
          <w:p w14:paraId="23703078" w14:textId="77777777" w:rsidR="008F22C9" w:rsidRPr="00C60808" w:rsidRDefault="008F22C9" w:rsidP="00FD6BE9">
            <w:pPr>
              <w:rPr>
                <w:rFonts w:eastAsia="Arial" w:cstheme="minorHAnsi"/>
                <w:color w:val="000000"/>
                <w:szCs w:val="21"/>
              </w:rPr>
            </w:pPr>
          </w:p>
        </w:tc>
        <w:tc>
          <w:tcPr>
            <w:tcW w:w="3627" w:type="dxa"/>
            <w:vMerge/>
          </w:tcPr>
          <w:p w14:paraId="220024D7" w14:textId="77777777" w:rsidR="008F22C9" w:rsidRPr="00C60808" w:rsidRDefault="008F22C9" w:rsidP="00FD6BE9">
            <w:pPr>
              <w:rPr>
                <w:rFonts w:eastAsia="Arial" w:cstheme="minorHAnsi"/>
                <w:b/>
                <w:bCs/>
                <w:color w:val="000000"/>
                <w:szCs w:val="21"/>
              </w:rPr>
            </w:pPr>
          </w:p>
        </w:tc>
        <w:tc>
          <w:tcPr>
            <w:tcW w:w="6160" w:type="dxa"/>
            <w:vMerge/>
          </w:tcPr>
          <w:p w14:paraId="7A921D40" w14:textId="77777777" w:rsidR="008F22C9" w:rsidRPr="00C60808" w:rsidRDefault="008F22C9" w:rsidP="00FD6BE9">
            <w:pPr>
              <w:rPr>
                <w:rFonts w:eastAsia="Times New Roman" w:cstheme="minorHAnsi"/>
                <w:color w:val="000000"/>
                <w:kern w:val="0"/>
                <w:szCs w:val="21"/>
                <w14:ligatures w14:val="none"/>
              </w:rPr>
            </w:pPr>
          </w:p>
        </w:tc>
      </w:tr>
      <w:tr w:rsidR="008F22C9" w:rsidRPr="00C60808" w14:paraId="1F451D4E" w14:textId="77777777" w:rsidTr="00727EB0">
        <w:trPr>
          <w:cantSplit/>
          <w:trHeight w:val="272"/>
        </w:trPr>
        <w:tc>
          <w:tcPr>
            <w:tcW w:w="420" w:type="dxa"/>
            <w:shd w:val="clear" w:color="auto" w:fill="F7CAAC" w:themeFill="accent2" w:themeFillTint="66"/>
            <w:textDirection w:val="btLr"/>
          </w:tcPr>
          <w:p w14:paraId="0A3E06B8" w14:textId="77777777" w:rsidR="008F22C9" w:rsidRPr="00C60808" w:rsidRDefault="008F22C9" w:rsidP="00FD6BE9">
            <w:pPr>
              <w:rPr>
                <w:rFonts w:eastAsia="Arial" w:cstheme="minorHAnsi"/>
                <w:color w:val="000000"/>
                <w:szCs w:val="21"/>
              </w:rPr>
            </w:pPr>
          </w:p>
        </w:tc>
        <w:tc>
          <w:tcPr>
            <w:tcW w:w="3627" w:type="dxa"/>
            <w:shd w:val="clear" w:color="auto" w:fill="F7CAAC" w:themeFill="accent2" w:themeFillTint="66"/>
          </w:tcPr>
          <w:p w14:paraId="0894718D"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Leeruitkomsten </w:t>
            </w:r>
          </w:p>
        </w:tc>
        <w:tc>
          <w:tcPr>
            <w:tcW w:w="6160" w:type="dxa"/>
            <w:shd w:val="clear" w:color="auto" w:fill="F7CAAC" w:themeFill="accent2" w:themeFillTint="66"/>
          </w:tcPr>
          <w:p w14:paraId="41D4E43F"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Indicatoren</w:t>
            </w:r>
          </w:p>
        </w:tc>
      </w:tr>
      <w:tr w:rsidR="008F22C9" w:rsidRPr="00C60808" w14:paraId="53ED4320" w14:textId="77777777" w:rsidTr="00727EB0">
        <w:trPr>
          <w:cantSplit/>
          <w:trHeight w:val="371"/>
        </w:trPr>
        <w:tc>
          <w:tcPr>
            <w:tcW w:w="420" w:type="dxa"/>
            <w:vMerge w:val="restart"/>
            <w:shd w:val="clear" w:color="auto" w:fill="FBE4D5" w:themeFill="accent2" w:themeFillTint="33"/>
            <w:textDirection w:val="btLr"/>
          </w:tcPr>
          <w:p w14:paraId="3981F9B3"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PH.2</w:t>
            </w:r>
          </w:p>
        </w:tc>
        <w:tc>
          <w:tcPr>
            <w:tcW w:w="3627" w:type="dxa"/>
            <w:vMerge w:val="restart"/>
            <w:shd w:val="clear" w:color="auto" w:fill="FBE4D5" w:themeFill="accent2" w:themeFillTint="33"/>
          </w:tcPr>
          <w:p w14:paraId="4A5522FD" w14:textId="77777777" w:rsidR="008F22C9" w:rsidRPr="00C60808" w:rsidRDefault="008F22C9" w:rsidP="00FD6BE9">
            <w:pPr>
              <w:rPr>
                <w:rFonts w:eastAsia="Arial" w:cstheme="minorHAnsi"/>
                <w:b/>
                <w:bCs/>
                <w:color w:val="000000"/>
                <w:szCs w:val="21"/>
              </w:rPr>
            </w:pPr>
            <w:r w:rsidRPr="00C60808">
              <w:rPr>
                <w:rFonts w:eastAsia="Arial" w:cstheme="minorHAnsi"/>
                <w:b/>
                <w:bCs/>
                <w:color w:val="000000"/>
                <w:szCs w:val="21"/>
              </w:rPr>
              <w:t xml:space="preserve">Bijdragen aan brede pedagogische doelen  </w:t>
            </w:r>
          </w:p>
          <w:p w14:paraId="3F2C3161"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De student stimuleert de sociaal-emotionele en morele ontwikkeling van leerlingen. Hij draagt, waar nodig met begeleiding, actief bij aan de burgerschapsvorming en de ontwikkeling van elke leerling, aan inclusie en democratisch burgerschap, op grond van de actuele maatschappelijke context en de verwachte toekomstige veranderingen voor leerlingen.  </w:t>
            </w:r>
          </w:p>
        </w:tc>
        <w:tc>
          <w:tcPr>
            <w:tcW w:w="6160" w:type="dxa"/>
            <w:vMerge w:val="restart"/>
            <w:shd w:val="clear" w:color="auto" w:fill="FBE4D5" w:themeFill="accent2" w:themeFillTint="33"/>
          </w:tcPr>
          <w:p w14:paraId="1D6F3E8A"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a) De student toont positieve verwachtingen ten aanzien van alle leerlingen in de groep.</w:t>
            </w:r>
          </w:p>
          <w:p w14:paraId="4FBF07FA"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c) De student stimuleert leerlingen om mee te doen aan gesprekken in de groep en laat ze luisteren naar elkaar.</w:t>
            </w:r>
          </w:p>
          <w:p w14:paraId="6EA1E579"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f) De student herkent en respecteert cultuurverschillen tussen school- en thuismilieu.</w:t>
            </w:r>
          </w:p>
        </w:tc>
      </w:tr>
      <w:tr w:rsidR="008F22C9" w:rsidRPr="00C60808" w14:paraId="6C02F968" w14:textId="77777777" w:rsidTr="00727EB0">
        <w:trPr>
          <w:cantSplit/>
          <w:trHeight w:val="371"/>
        </w:trPr>
        <w:tc>
          <w:tcPr>
            <w:tcW w:w="420" w:type="dxa"/>
            <w:vMerge/>
            <w:textDirection w:val="btLr"/>
          </w:tcPr>
          <w:p w14:paraId="5034F951" w14:textId="77777777" w:rsidR="008F22C9" w:rsidRPr="00C60808" w:rsidRDefault="008F22C9" w:rsidP="00FD6BE9">
            <w:pPr>
              <w:rPr>
                <w:rFonts w:eastAsia="Arial" w:cstheme="minorHAnsi"/>
                <w:color w:val="000000"/>
                <w:szCs w:val="21"/>
              </w:rPr>
            </w:pPr>
          </w:p>
        </w:tc>
        <w:tc>
          <w:tcPr>
            <w:tcW w:w="3627" w:type="dxa"/>
            <w:vMerge/>
          </w:tcPr>
          <w:p w14:paraId="1B4D7856" w14:textId="77777777" w:rsidR="008F22C9" w:rsidRPr="00C60808" w:rsidRDefault="008F22C9" w:rsidP="00FD6BE9">
            <w:pPr>
              <w:rPr>
                <w:rFonts w:eastAsia="Arial" w:cstheme="minorHAnsi"/>
                <w:b/>
                <w:bCs/>
                <w:color w:val="000000"/>
                <w:szCs w:val="21"/>
              </w:rPr>
            </w:pPr>
          </w:p>
        </w:tc>
        <w:tc>
          <w:tcPr>
            <w:tcW w:w="6160" w:type="dxa"/>
            <w:vMerge/>
          </w:tcPr>
          <w:p w14:paraId="060E41E7" w14:textId="77777777" w:rsidR="008F22C9" w:rsidRPr="00C60808" w:rsidRDefault="008F22C9" w:rsidP="00FD6BE9">
            <w:pPr>
              <w:rPr>
                <w:rFonts w:eastAsia="Arial" w:cstheme="minorHAnsi"/>
                <w:color w:val="000000"/>
                <w:szCs w:val="21"/>
              </w:rPr>
            </w:pPr>
          </w:p>
        </w:tc>
      </w:tr>
      <w:tr w:rsidR="008F22C9" w:rsidRPr="00C60808" w14:paraId="3065A74A" w14:textId="77777777" w:rsidTr="00727EB0">
        <w:trPr>
          <w:cantSplit/>
          <w:trHeight w:val="371"/>
        </w:trPr>
        <w:tc>
          <w:tcPr>
            <w:tcW w:w="420" w:type="dxa"/>
            <w:vMerge/>
            <w:textDirection w:val="btLr"/>
          </w:tcPr>
          <w:p w14:paraId="4926F75A" w14:textId="77777777" w:rsidR="008F22C9" w:rsidRPr="00C60808" w:rsidRDefault="008F22C9" w:rsidP="00FD6BE9">
            <w:pPr>
              <w:rPr>
                <w:rFonts w:eastAsia="Arial" w:cstheme="minorHAnsi"/>
                <w:color w:val="000000"/>
                <w:szCs w:val="21"/>
              </w:rPr>
            </w:pPr>
          </w:p>
        </w:tc>
        <w:tc>
          <w:tcPr>
            <w:tcW w:w="3627" w:type="dxa"/>
            <w:vMerge/>
          </w:tcPr>
          <w:p w14:paraId="76EC192D" w14:textId="77777777" w:rsidR="008F22C9" w:rsidRPr="00C60808" w:rsidRDefault="008F22C9" w:rsidP="00FD6BE9">
            <w:pPr>
              <w:rPr>
                <w:rFonts w:eastAsia="Arial" w:cstheme="minorHAnsi"/>
                <w:b/>
                <w:bCs/>
                <w:color w:val="000000"/>
                <w:szCs w:val="21"/>
              </w:rPr>
            </w:pPr>
          </w:p>
        </w:tc>
        <w:tc>
          <w:tcPr>
            <w:tcW w:w="6160" w:type="dxa"/>
            <w:vMerge/>
          </w:tcPr>
          <w:p w14:paraId="5A8EB940" w14:textId="77777777" w:rsidR="008F22C9" w:rsidRPr="00C60808" w:rsidRDefault="008F22C9" w:rsidP="00FD6BE9">
            <w:pPr>
              <w:rPr>
                <w:rFonts w:eastAsia="Arial" w:cstheme="minorHAnsi"/>
                <w:color w:val="000000"/>
                <w:szCs w:val="21"/>
              </w:rPr>
            </w:pPr>
          </w:p>
        </w:tc>
      </w:tr>
      <w:tr w:rsidR="008F22C9" w:rsidRPr="00C60808" w14:paraId="69919E60" w14:textId="77777777" w:rsidTr="00727EB0">
        <w:trPr>
          <w:cantSplit/>
          <w:trHeight w:val="371"/>
        </w:trPr>
        <w:tc>
          <w:tcPr>
            <w:tcW w:w="420" w:type="dxa"/>
            <w:vMerge/>
            <w:textDirection w:val="btLr"/>
          </w:tcPr>
          <w:p w14:paraId="46CF8FF5" w14:textId="77777777" w:rsidR="008F22C9" w:rsidRPr="00C60808" w:rsidRDefault="008F22C9" w:rsidP="00FD6BE9">
            <w:pPr>
              <w:rPr>
                <w:rFonts w:eastAsia="Arial" w:cstheme="minorHAnsi"/>
                <w:color w:val="000000"/>
                <w:szCs w:val="21"/>
              </w:rPr>
            </w:pPr>
          </w:p>
        </w:tc>
        <w:tc>
          <w:tcPr>
            <w:tcW w:w="3627" w:type="dxa"/>
            <w:vMerge/>
          </w:tcPr>
          <w:p w14:paraId="23D28E2F" w14:textId="77777777" w:rsidR="008F22C9" w:rsidRPr="00C60808" w:rsidRDefault="008F22C9" w:rsidP="00FD6BE9">
            <w:pPr>
              <w:rPr>
                <w:rFonts w:eastAsia="Arial" w:cstheme="minorHAnsi"/>
                <w:b/>
                <w:bCs/>
                <w:color w:val="000000"/>
                <w:szCs w:val="21"/>
              </w:rPr>
            </w:pPr>
          </w:p>
        </w:tc>
        <w:tc>
          <w:tcPr>
            <w:tcW w:w="6160" w:type="dxa"/>
            <w:vMerge/>
          </w:tcPr>
          <w:p w14:paraId="5FA5754B" w14:textId="77777777" w:rsidR="008F22C9" w:rsidRPr="00C60808" w:rsidRDefault="008F22C9" w:rsidP="00FD6BE9">
            <w:pPr>
              <w:rPr>
                <w:rFonts w:eastAsia="Arial" w:cstheme="minorHAnsi"/>
                <w:color w:val="000000"/>
                <w:szCs w:val="21"/>
              </w:rPr>
            </w:pPr>
          </w:p>
        </w:tc>
      </w:tr>
      <w:tr w:rsidR="008F22C9" w:rsidRPr="00C60808" w14:paraId="2EE8FDA8" w14:textId="77777777" w:rsidTr="00727EB0">
        <w:trPr>
          <w:cantSplit/>
          <w:trHeight w:val="371"/>
        </w:trPr>
        <w:tc>
          <w:tcPr>
            <w:tcW w:w="420" w:type="dxa"/>
            <w:vMerge/>
            <w:textDirection w:val="btLr"/>
          </w:tcPr>
          <w:p w14:paraId="1275CACE" w14:textId="77777777" w:rsidR="008F22C9" w:rsidRPr="00C60808" w:rsidRDefault="008F22C9" w:rsidP="00FD6BE9">
            <w:pPr>
              <w:rPr>
                <w:rFonts w:eastAsia="Arial" w:cstheme="minorHAnsi"/>
                <w:color w:val="000000"/>
                <w:szCs w:val="21"/>
              </w:rPr>
            </w:pPr>
          </w:p>
        </w:tc>
        <w:tc>
          <w:tcPr>
            <w:tcW w:w="3627" w:type="dxa"/>
            <w:vMerge/>
          </w:tcPr>
          <w:p w14:paraId="4BF1F2F6" w14:textId="77777777" w:rsidR="008F22C9" w:rsidRPr="00C60808" w:rsidRDefault="008F22C9" w:rsidP="00FD6BE9">
            <w:pPr>
              <w:rPr>
                <w:rFonts w:eastAsia="Arial" w:cstheme="minorHAnsi"/>
                <w:b/>
                <w:bCs/>
                <w:color w:val="000000"/>
                <w:szCs w:val="21"/>
              </w:rPr>
            </w:pPr>
          </w:p>
        </w:tc>
        <w:tc>
          <w:tcPr>
            <w:tcW w:w="6160" w:type="dxa"/>
            <w:vMerge/>
          </w:tcPr>
          <w:p w14:paraId="1C02B511" w14:textId="77777777" w:rsidR="008F22C9" w:rsidRPr="00C60808" w:rsidRDefault="008F22C9" w:rsidP="00FD6BE9">
            <w:pPr>
              <w:rPr>
                <w:rFonts w:eastAsia="Arial" w:cstheme="minorHAnsi"/>
                <w:color w:val="000000"/>
                <w:szCs w:val="21"/>
              </w:rPr>
            </w:pPr>
          </w:p>
        </w:tc>
      </w:tr>
      <w:tr w:rsidR="008F22C9" w:rsidRPr="00C60808" w14:paraId="330F6147" w14:textId="77777777" w:rsidTr="00727EB0">
        <w:trPr>
          <w:cantSplit/>
          <w:trHeight w:val="371"/>
        </w:trPr>
        <w:tc>
          <w:tcPr>
            <w:tcW w:w="420" w:type="dxa"/>
            <w:vMerge/>
            <w:textDirection w:val="btLr"/>
          </w:tcPr>
          <w:p w14:paraId="3B57DD83" w14:textId="77777777" w:rsidR="008F22C9" w:rsidRPr="00C60808" w:rsidRDefault="008F22C9" w:rsidP="00FD6BE9">
            <w:pPr>
              <w:rPr>
                <w:rFonts w:eastAsia="Arial" w:cstheme="minorHAnsi"/>
                <w:color w:val="000000"/>
                <w:szCs w:val="21"/>
              </w:rPr>
            </w:pPr>
          </w:p>
        </w:tc>
        <w:tc>
          <w:tcPr>
            <w:tcW w:w="3627" w:type="dxa"/>
            <w:vMerge/>
          </w:tcPr>
          <w:p w14:paraId="34D9CF5F" w14:textId="77777777" w:rsidR="008F22C9" w:rsidRPr="00C60808" w:rsidRDefault="008F22C9" w:rsidP="00FD6BE9">
            <w:pPr>
              <w:rPr>
                <w:rFonts w:eastAsia="Arial" w:cstheme="minorHAnsi"/>
                <w:b/>
                <w:bCs/>
                <w:color w:val="000000"/>
                <w:szCs w:val="21"/>
              </w:rPr>
            </w:pPr>
          </w:p>
        </w:tc>
        <w:tc>
          <w:tcPr>
            <w:tcW w:w="6160" w:type="dxa"/>
            <w:vMerge/>
          </w:tcPr>
          <w:p w14:paraId="22F52EC1" w14:textId="77777777" w:rsidR="008F22C9" w:rsidRPr="00C60808" w:rsidRDefault="008F22C9" w:rsidP="00FD6BE9">
            <w:pPr>
              <w:rPr>
                <w:rFonts w:eastAsia="Arial" w:cstheme="minorHAnsi"/>
                <w:color w:val="000000"/>
                <w:szCs w:val="21"/>
              </w:rPr>
            </w:pPr>
          </w:p>
        </w:tc>
      </w:tr>
    </w:tbl>
    <w:p w14:paraId="6ACD283E" w14:textId="77777777" w:rsidR="006E6984" w:rsidRPr="00C60808" w:rsidRDefault="006E6984" w:rsidP="00FD6BE9">
      <w:pPr>
        <w:rPr>
          <w:rFonts w:cstheme="minorHAnsi"/>
          <w:szCs w:val="21"/>
        </w:rPr>
      </w:pPr>
    </w:p>
    <w:tbl>
      <w:tblPr>
        <w:tblStyle w:val="TableGrid1"/>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058"/>
        <w:gridCol w:w="6159"/>
      </w:tblGrid>
      <w:tr w:rsidR="008F22C9" w:rsidRPr="00C60808" w14:paraId="75A24517" w14:textId="77777777" w:rsidTr="71B6D1B8">
        <w:trPr>
          <w:trHeight w:val="170"/>
        </w:trPr>
        <w:tc>
          <w:tcPr>
            <w:tcW w:w="10207" w:type="dxa"/>
            <w:gridSpan w:val="3"/>
            <w:shd w:val="clear" w:color="auto" w:fill="A8D08D" w:themeFill="accent6" w:themeFillTint="99"/>
          </w:tcPr>
          <w:p w14:paraId="724DBF41"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VAK)DIDACTISCH HANDELEN </w:t>
            </w:r>
          </w:p>
          <w:p w14:paraId="2BAF0D69"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Bij het leeruitkomstgebied ‘(vak)didactisch handelen’ gaat het om (vak)didactische aspecten van het handelen van de leraarondersteuner. Het leeruitkomstgebied (vak)didactisch handelen kent een driedeling: VDH.1 (vak)didactisch ontwerpen en voorbereiden, VDH.2 (vak)didactisch uitvoeren en VDH.3 (vak)didactisch evalueren.</w:t>
            </w:r>
          </w:p>
        </w:tc>
      </w:tr>
      <w:tr w:rsidR="0012198B" w:rsidRPr="00C60808" w14:paraId="66BED560" w14:textId="77777777" w:rsidTr="71B6D1B8">
        <w:trPr>
          <w:trHeight w:val="170"/>
        </w:trPr>
        <w:tc>
          <w:tcPr>
            <w:tcW w:w="990" w:type="dxa"/>
            <w:shd w:val="clear" w:color="auto" w:fill="C5E0B3" w:themeFill="accent6" w:themeFillTint="66"/>
          </w:tcPr>
          <w:p w14:paraId="6D417C4A" w14:textId="77777777" w:rsidR="008F22C9" w:rsidRPr="00C60808" w:rsidRDefault="008F22C9" w:rsidP="00FD6BE9">
            <w:pPr>
              <w:rPr>
                <w:rFonts w:eastAsia="Arial" w:cstheme="minorHAnsi"/>
                <w:color w:val="000000"/>
                <w:szCs w:val="21"/>
              </w:rPr>
            </w:pPr>
          </w:p>
        </w:tc>
        <w:tc>
          <w:tcPr>
            <w:tcW w:w="3058" w:type="dxa"/>
            <w:shd w:val="clear" w:color="auto" w:fill="C5E0B3" w:themeFill="accent6" w:themeFillTint="66"/>
          </w:tcPr>
          <w:p w14:paraId="044A0352"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Leeruitkomsten </w:t>
            </w:r>
          </w:p>
        </w:tc>
        <w:tc>
          <w:tcPr>
            <w:tcW w:w="6159" w:type="dxa"/>
            <w:shd w:val="clear" w:color="auto" w:fill="C5E0B3" w:themeFill="accent6" w:themeFillTint="66"/>
          </w:tcPr>
          <w:p w14:paraId="266E0B93"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Indicatoren </w:t>
            </w:r>
          </w:p>
        </w:tc>
      </w:tr>
      <w:tr w:rsidR="0012198B" w:rsidRPr="00C60808" w14:paraId="3B3712D8" w14:textId="77777777" w:rsidTr="71B6D1B8">
        <w:trPr>
          <w:cantSplit/>
          <w:trHeight w:val="537"/>
        </w:trPr>
        <w:tc>
          <w:tcPr>
            <w:tcW w:w="990" w:type="dxa"/>
            <w:vMerge w:val="restart"/>
            <w:shd w:val="clear" w:color="auto" w:fill="E2EFD9" w:themeFill="accent6" w:themeFillTint="33"/>
            <w:textDirection w:val="btLr"/>
          </w:tcPr>
          <w:p w14:paraId="420CAEF3"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VDH.1</w:t>
            </w:r>
          </w:p>
        </w:tc>
        <w:tc>
          <w:tcPr>
            <w:tcW w:w="3058" w:type="dxa"/>
            <w:vMerge w:val="restart"/>
            <w:shd w:val="clear" w:color="auto" w:fill="E2EFD9" w:themeFill="accent6" w:themeFillTint="33"/>
          </w:tcPr>
          <w:p w14:paraId="7BA06967" w14:textId="77777777" w:rsidR="008F22C9" w:rsidRPr="00C60808" w:rsidRDefault="008F22C9" w:rsidP="00FD6BE9">
            <w:pPr>
              <w:rPr>
                <w:rFonts w:eastAsia="Arial" w:cstheme="minorHAnsi"/>
                <w:b/>
                <w:bCs/>
                <w:color w:val="000000"/>
                <w:szCs w:val="21"/>
              </w:rPr>
            </w:pPr>
            <w:r w:rsidRPr="00C60808">
              <w:rPr>
                <w:rFonts w:eastAsia="Arial" w:cstheme="minorHAnsi"/>
                <w:b/>
                <w:bCs/>
                <w:color w:val="000000"/>
                <w:szCs w:val="21"/>
              </w:rPr>
              <w:t xml:space="preserve">(Vak)didactisch ontwerpen en voorbereiden  </w:t>
            </w:r>
          </w:p>
          <w:p w14:paraId="53F89F69"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De student bereidt leeractiviteiten voor waarin hij de leerinhouden van het vakgebied en de inzet van de verschillende (vak)didactische methodieken en middelen duidelijk relateert aan de leerdoelen, het niveau en de kenmerken van de leerlingen.  </w:t>
            </w:r>
          </w:p>
        </w:tc>
        <w:tc>
          <w:tcPr>
            <w:tcW w:w="6159" w:type="dxa"/>
            <w:vMerge w:val="restart"/>
            <w:shd w:val="clear" w:color="auto" w:fill="E2EFD9" w:themeFill="accent6" w:themeFillTint="33"/>
          </w:tcPr>
          <w:p w14:paraId="040856E4" w14:textId="77777777" w:rsidR="008F22C9" w:rsidRPr="00C60808" w:rsidRDefault="008F22C9" w:rsidP="00FD6BE9">
            <w:pPr>
              <w:rPr>
                <w:rFonts w:eastAsia="Times New Roman" w:cstheme="minorHAnsi"/>
                <w:color w:val="000000"/>
                <w:kern w:val="0"/>
                <w:szCs w:val="21"/>
                <w14:ligatures w14:val="none"/>
              </w:rPr>
            </w:pPr>
            <w:r w:rsidRPr="00C60808">
              <w:rPr>
                <w:rFonts w:eastAsia="Arial" w:cstheme="minorHAnsi"/>
                <w:color w:val="000000"/>
                <w:szCs w:val="21"/>
              </w:rPr>
              <w:t xml:space="preserve">a) De student informeert zich over de leerlingen bij de leraar met betrekking tot </w:t>
            </w:r>
            <w:r w:rsidRPr="00C60808">
              <w:rPr>
                <w:rFonts w:eastAsia="Times New Roman" w:cstheme="minorHAnsi"/>
                <w:color w:val="000000"/>
                <w:kern w:val="0"/>
                <w:szCs w:val="21"/>
                <w14:ligatures w14:val="none"/>
              </w:rPr>
              <w:t>ontwikkelingsniveaus en onderwijsbehoeften</w:t>
            </w:r>
            <w:r w:rsidRPr="00C60808">
              <w:rPr>
                <w:rFonts w:eastAsia="Arial" w:cstheme="minorHAnsi"/>
                <w:color w:val="000000"/>
                <w:szCs w:val="21"/>
              </w:rPr>
              <w:t xml:space="preserve"> </w:t>
            </w:r>
            <w:r w:rsidRPr="00C60808">
              <w:rPr>
                <w:rFonts w:eastAsia="Times New Roman" w:cstheme="minorHAnsi"/>
                <w:color w:val="000000"/>
                <w:kern w:val="0"/>
                <w:szCs w:val="21"/>
                <w14:ligatures w14:val="none"/>
              </w:rPr>
              <w:t xml:space="preserve">en past zijn ontwerp van onderwijsactiviteiten en begeleiding hierop aan. </w:t>
            </w:r>
          </w:p>
          <w:p w14:paraId="4EFA10D7"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b) De student bereidt onderwijsactiviteiten voor (met en zonder hulp van methodes) waarbij </w:t>
            </w:r>
            <w:r w:rsidRPr="00C60808">
              <w:rPr>
                <w:rFonts w:eastAsia="Times New Roman" w:cstheme="minorHAnsi"/>
                <w:color w:val="000000"/>
                <w:kern w:val="0"/>
                <w:szCs w:val="21"/>
                <w14:ligatures w14:val="none"/>
              </w:rPr>
              <w:t>instructie en/of begeleiding, werkvormen en taken passen bij de doelen en de doelgroep.</w:t>
            </w:r>
          </w:p>
          <w:p w14:paraId="6A64E1CB"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d) De student gebruikt in zijn ontwerp verschillende (activerende) werkvormen en ondersteunende materialen.</w:t>
            </w:r>
          </w:p>
        </w:tc>
      </w:tr>
      <w:tr w:rsidR="0012198B" w:rsidRPr="00C60808" w14:paraId="665E543B" w14:textId="77777777" w:rsidTr="71B6D1B8">
        <w:trPr>
          <w:cantSplit/>
          <w:trHeight w:val="537"/>
        </w:trPr>
        <w:tc>
          <w:tcPr>
            <w:tcW w:w="990" w:type="dxa"/>
            <w:vMerge/>
            <w:textDirection w:val="btLr"/>
          </w:tcPr>
          <w:p w14:paraId="4ADACA1A" w14:textId="77777777" w:rsidR="008F22C9" w:rsidRPr="00C60808" w:rsidRDefault="008F22C9" w:rsidP="00FD6BE9">
            <w:pPr>
              <w:rPr>
                <w:rFonts w:eastAsia="Arial" w:cstheme="minorHAnsi"/>
                <w:color w:val="000000"/>
                <w:szCs w:val="21"/>
              </w:rPr>
            </w:pPr>
          </w:p>
        </w:tc>
        <w:tc>
          <w:tcPr>
            <w:tcW w:w="3058" w:type="dxa"/>
            <w:vMerge/>
          </w:tcPr>
          <w:p w14:paraId="468814EC" w14:textId="77777777" w:rsidR="008F22C9" w:rsidRPr="00C60808" w:rsidRDefault="008F22C9" w:rsidP="00FD6BE9">
            <w:pPr>
              <w:rPr>
                <w:rFonts w:eastAsia="Arial" w:cstheme="minorHAnsi"/>
                <w:b/>
                <w:bCs/>
                <w:color w:val="000000"/>
                <w:szCs w:val="21"/>
              </w:rPr>
            </w:pPr>
          </w:p>
        </w:tc>
        <w:tc>
          <w:tcPr>
            <w:tcW w:w="6159" w:type="dxa"/>
            <w:vMerge/>
          </w:tcPr>
          <w:p w14:paraId="6D977487" w14:textId="77777777" w:rsidR="008F22C9" w:rsidRPr="00C60808" w:rsidRDefault="008F22C9" w:rsidP="00FD6BE9">
            <w:pPr>
              <w:rPr>
                <w:rFonts w:eastAsia="Arial" w:cstheme="minorHAnsi"/>
                <w:color w:val="000000"/>
                <w:szCs w:val="21"/>
              </w:rPr>
            </w:pPr>
          </w:p>
        </w:tc>
      </w:tr>
      <w:tr w:rsidR="0012198B" w:rsidRPr="00C60808" w14:paraId="4CB6BEE3" w14:textId="77777777" w:rsidTr="71B6D1B8">
        <w:trPr>
          <w:cantSplit/>
          <w:trHeight w:val="537"/>
        </w:trPr>
        <w:tc>
          <w:tcPr>
            <w:tcW w:w="990" w:type="dxa"/>
            <w:vMerge/>
            <w:textDirection w:val="btLr"/>
          </w:tcPr>
          <w:p w14:paraId="4BD23892" w14:textId="77777777" w:rsidR="008F22C9" w:rsidRPr="00C60808" w:rsidRDefault="008F22C9" w:rsidP="00FD6BE9">
            <w:pPr>
              <w:rPr>
                <w:rFonts w:eastAsia="Arial" w:cstheme="minorHAnsi"/>
                <w:color w:val="000000"/>
                <w:szCs w:val="21"/>
              </w:rPr>
            </w:pPr>
          </w:p>
        </w:tc>
        <w:tc>
          <w:tcPr>
            <w:tcW w:w="3058" w:type="dxa"/>
            <w:vMerge/>
          </w:tcPr>
          <w:p w14:paraId="5AD10A69" w14:textId="77777777" w:rsidR="008F22C9" w:rsidRPr="00C60808" w:rsidRDefault="008F22C9" w:rsidP="00FD6BE9">
            <w:pPr>
              <w:rPr>
                <w:rFonts w:eastAsia="Arial" w:cstheme="minorHAnsi"/>
                <w:b/>
                <w:bCs/>
                <w:color w:val="000000"/>
                <w:szCs w:val="21"/>
              </w:rPr>
            </w:pPr>
          </w:p>
        </w:tc>
        <w:tc>
          <w:tcPr>
            <w:tcW w:w="6159" w:type="dxa"/>
            <w:vMerge/>
          </w:tcPr>
          <w:p w14:paraId="20894207" w14:textId="77777777" w:rsidR="008F22C9" w:rsidRPr="00C60808" w:rsidRDefault="008F22C9" w:rsidP="00FD6BE9">
            <w:pPr>
              <w:rPr>
                <w:rFonts w:eastAsia="Arial" w:cstheme="minorHAnsi"/>
                <w:color w:val="000000"/>
                <w:szCs w:val="21"/>
              </w:rPr>
            </w:pPr>
          </w:p>
        </w:tc>
      </w:tr>
      <w:tr w:rsidR="0012198B" w:rsidRPr="00C60808" w14:paraId="3050DEC4" w14:textId="77777777" w:rsidTr="71B6D1B8">
        <w:trPr>
          <w:cantSplit/>
          <w:trHeight w:val="436"/>
        </w:trPr>
        <w:tc>
          <w:tcPr>
            <w:tcW w:w="990" w:type="dxa"/>
            <w:vMerge/>
            <w:textDirection w:val="btLr"/>
          </w:tcPr>
          <w:p w14:paraId="19C5FB16" w14:textId="77777777" w:rsidR="008F22C9" w:rsidRPr="00C60808" w:rsidRDefault="008F22C9" w:rsidP="00FD6BE9">
            <w:pPr>
              <w:rPr>
                <w:rFonts w:eastAsia="Arial" w:cstheme="minorHAnsi"/>
                <w:color w:val="000000"/>
                <w:szCs w:val="21"/>
              </w:rPr>
            </w:pPr>
          </w:p>
        </w:tc>
        <w:tc>
          <w:tcPr>
            <w:tcW w:w="3058" w:type="dxa"/>
            <w:vMerge/>
          </w:tcPr>
          <w:p w14:paraId="5B3E2EB1" w14:textId="77777777" w:rsidR="008F22C9" w:rsidRPr="00C60808" w:rsidRDefault="008F22C9" w:rsidP="00FD6BE9">
            <w:pPr>
              <w:rPr>
                <w:rFonts w:eastAsia="Arial" w:cstheme="minorHAnsi"/>
                <w:b/>
                <w:bCs/>
                <w:color w:val="000000"/>
                <w:szCs w:val="21"/>
              </w:rPr>
            </w:pPr>
          </w:p>
        </w:tc>
        <w:tc>
          <w:tcPr>
            <w:tcW w:w="6159" w:type="dxa"/>
            <w:vMerge/>
          </w:tcPr>
          <w:p w14:paraId="7B9222E0" w14:textId="77777777" w:rsidR="008F22C9" w:rsidRPr="00C60808" w:rsidRDefault="008F22C9" w:rsidP="00FD6BE9">
            <w:pPr>
              <w:rPr>
                <w:rFonts w:eastAsia="Arial" w:cstheme="minorHAnsi"/>
                <w:color w:val="000000"/>
                <w:szCs w:val="21"/>
              </w:rPr>
            </w:pPr>
          </w:p>
        </w:tc>
      </w:tr>
      <w:tr w:rsidR="0012198B" w:rsidRPr="00C60808" w14:paraId="503D526E" w14:textId="77777777" w:rsidTr="71B6D1B8">
        <w:trPr>
          <w:cantSplit/>
          <w:trHeight w:val="210"/>
        </w:trPr>
        <w:tc>
          <w:tcPr>
            <w:tcW w:w="990" w:type="dxa"/>
            <w:shd w:val="clear" w:color="auto" w:fill="C5E0B3" w:themeFill="accent6" w:themeFillTint="66"/>
            <w:textDirection w:val="btLr"/>
          </w:tcPr>
          <w:p w14:paraId="297ED48E" w14:textId="77777777" w:rsidR="008F22C9" w:rsidRPr="00C60808" w:rsidRDefault="008F22C9" w:rsidP="00FD6BE9">
            <w:pPr>
              <w:rPr>
                <w:rFonts w:eastAsia="Arial" w:cstheme="minorHAnsi"/>
                <w:color w:val="000000"/>
                <w:szCs w:val="21"/>
              </w:rPr>
            </w:pPr>
          </w:p>
        </w:tc>
        <w:tc>
          <w:tcPr>
            <w:tcW w:w="3058" w:type="dxa"/>
            <w:shd w:val="clear" w:color="auto" w:fill="C5E0B3" w:themeFill="accent6" w:themeFillTint="66"/>
          </w:tcPr>
          <w:p w14:paraId="01AD0CC7"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Leeruitkomsten </w:t>
            </w:r>
          </w:p>
        </w:tc>
        <w:tc>
          <w:tcPr>
            <w:tcW w:w="6159" w:type="dxa"/>
            <w:shd w:val="clear" w:color="auto" w:fill="C5E0B3" w:themeFill="accent6" w:themeFillTint="66"/>
          </w:tcPr>
          <w:p w14:paraId="66CFE2D1"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Indicatoren</w:t>
            </w:r>
          </w:p>
        </w:tc>
      </w:tr>
      <w:tr w:rsidR="0012198B" w:rsidRPr="00C60808" w14:paraId="44B9F9E8" w14:textId="77777777" w:rsidTr="71B6D1B8">
        <w:trPr>
          <w:cantSplit/>
          <w:trHeight w:val="483"/>
        </w:trPr>
        <w:tc>
          <w:tcPr>
            <w:tcW w:w="990" w:type="dxa"/>
            <w:vMerge w:val="restart"/>
            <w:shd w:val="clear" w:color="auto" w:fill="E2EFD9" w:themeFill="accent6" w:themeFillTint="33"/>
            <w:textDirection w:val="btLr"/>
          </w:tcPr>
          <w:p w14:paraId="5B902305"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VDH.2</w:t>
            </w:r>
          </w:p>
        </w:tc>
        <w:tc>
          <w:tcPr>
            <w:tcW w:w="3058" w:type="dxa"/>
            <w:vMerge w:val="restart"/>
            <w:shd w:val="clear" w:color="auto" w:fill="E2EFD9" w:themeFill="accent6" w:themeFillTint="33"/>
          </w:tcPr>
          <w:p w14:paraId="439C6795"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w:t>
            </w:r>
            <w:r w:rsidRPr="00C60808">
              <w:rPr>
                <w:rFonts w:eastAsia="Arial" w:cstheme="minorHAnsi"/>
                <w:b/>
                <w:bCs/>
                <w:color w:val="000000"/>
                <w:szCs w:val="21"/>
              </w:rPr>
              <w:t>Vak)didactisch uitvoeren</w:t>
            </w:r>
            <w:r w:rsidRPr="00C60808">
              <w:rPr>
                <w:rFonts w:eastAsia="Arial" w:cstheme="minorHAnsi"/>
                <w:color w:val="000000"/>
                <w:szCs w:val="21"/>
              </w:rPr>
              <w:t xml:space="preserve">  </w:t>
            </w:r>
          </w:p>
          <w:p w14:paraId="623EA721"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De student voert planmatig en doelgericht onderwijs- en begeleidingsactiviteiten uit.  De student maakt gebruik van (vak) </w:t>
            </w:r>
            <w:r w:rsidRPr="00C60808">
              <w:rPr>
                <w:rFonts w:eastAsia="Arial" w:cstheme="minorHAnsi"/>
                <w:color w:val="000000"/>
                <w:szCs w:val="21"/>
              </w:rPr>
              <w:lastRenderedPageBreak/>
              <w:t xml:space="preserve">didactische, activerende werkvormen, aansluitend bij gestelde doelen. Daarbij handelt hij met persoonlijke aandacht voor leerlingen en doet recht aan de aanwezige diversiteit.   </w:t>
            </w:r>
          </w:p>
        </w:tc>
        <w:tc>
          <w:tcPr>
            <w:tcW w:w="6159" w:type="dxa"/>
            <w:vMerge w:val="restart"/>
            <w:shd w:val="clear" w:color="auto" w:fill="E2EFD9" w:themeFill="accent6" w:themeFillTint="33"/>
          </w:tcPr>
          <w:p w14:paraId="189E7B53"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lastRenderedPageBreak/>
              <w:t xml:space="preserve">a) De student kan leerstof volgens het ontworpen materiaal overbrengen in </w:t>
            </w:r>
            <w:r w:rsidRPr="00C60808">
              <w:rPr>
                <w:rFonts w:eastAsia="Times New Roman" w:cstheme="minorHAnsi"/>
                <w:color w:val="000000"/>
                <w:kern w:val="0"/>
                <w:szCs w:val="21"/>
                <w14:ligatures w14:val="none"/>
              </w:rPr>
              <w:t>klassikale, groeps- en individuele instructie of begeleiding waarbij hij de structuur van het ontwerp volgt.</w:t>
            </w:r>
          </w:p>
          <w:p w14:paraId="12EDECEE" w14:textId="77777777" w:rsidR="008F22C9" w:rsidRPr="00C60808" w:rsidRDefault="008F22C9" w:rsidP="00FD6BE9">
            <w:pPr>
              <w:rPr>
                <w:rFonts w:eastAsia="Arial" w:cstheme="minorHAnsi"/>
                <w:color w:val="000000"/>
                <w:szCs w:val="21"/>
              </w:rPr>
            </w:pPr>
            <w:r w:rsidRPr="00C60808">
              <w:rPr>
                <w:rFonts w:eastAsia="Times New Roman" w:cstheme="minorHAnsi"/>
                <w:color w:val="000000"/>
                <w:kern w:val="0"/>
                <w:szCs w:val="21"/>
                <w14:ligatures w14:val="none"/>
              </w:rPr>
              <w:t xml:space="preserve">b) De student </w:t>
            </w:r>
            <w:r w:rsidRPr="00C60808">
              <w:rPr>
                <w:rFonts w:eastAsia="Arial" w:cstheme="minorHAnsi"/>
                <w:color w:val="000000"/>
                <w:szCs w:val="21"/>
              </w:rPr>
              <w:t>zorgt voor interactie met en tussen leerlingen en gebruikt (activerende) werkvormen.</w:t>
            </w:r>
          </w:p>
          <w:p w14:paraId="4CA72EC4"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lastRenderedPageBreak/>
              <w:t>d) De student bevordert de zelfstandigheid van leerlingen en het zelfstandig (ver)werken door taken aan te bieden.</w:t>
            </w:r>
          </w:p>
        </w:tc>
      </w:tr>
      <w:tr w:rsidR="0012198B" w:rsidRPr="00C60808" w14:paraId="3B47E02F" w14:textId="77777777" w:rsidTr="71B6D1B8">
        <w:trPr>
          <w:cantSplit/>
          <w:trHeight w:val="483"/>
        </w:trPr>
        <w:tc>
          <w:tcPr>
            <w:tcW w:w="990" w:type="dxa"/>
            <w:vMerge/>
            <w:textDirection w:val="btLr"/>
          </w:tcPr>
          <w:p w14:paraId="2DB517EB" w14:textId="77777777" w:rsidR="008F22C9" w:rsidRPr="00C60808" w:rsidRDefault="008F22C9" w:rsidP="00FD6BE9">
            <w:pPr>
              <w:rPr>
                <w:rFonts w:eastAsia="Arial" w:cstheme="minorHAnsi"/>
                <w:color w:val="000000"/>
                <w:szCs w:val="21"/>
              </w:rPr>
            </w:pPr>
          </w:p>
        </w:tc>
        <w:tc>
          <w:tcPr>
            <w:tcW w:w="3058" w:type="dxa"/>
            <w:vMerge/>
          </w:tcPr>
          <w:p w14:paraId="176355A9" w14:textId="77777777" w:rsidR="008F22C9" w:rsidRPr="00C60808" w:rsidRDefault="008F22C9" w:rsidP="00FD6BE9">
            <w:pPr>
              <w:rPr>
                <w:rFonts w:eastAsia="Arial" w:cstheme="minorHAnsi"/>
                <w:color w:val="000000"/>
                <w:szCs w:val="21"/>
              </w:rPr>
            </w:pPr>
          </w:p>
        </w:tc>
        <w:tc>
          <w:tcPr>
            <w:tcW w:w="6159" w:type="dxa"/>
            <w:vMerge/>
          </w:tcPr>
          <w:p w14:paraId="58D9EC37" w14:textId="77777777" w:rsidR="008F22C9" w:rsidRPr="00C60808" w:rsidRDefault="008F22C9" w:rsidP="00FD6BE9">
            <w:pPr>
              <w:rPr>
                <w:rFonts w:eastAsia="Arial" w:cstheme="minorHAnsi"/>
                <w:color w:val="000000"/>
                <w:szCs w:val="21"/>
              </w:rPr>
            </w:pPr>
          </w:p>
        </w:tc>
      </w:tr>
      <w:tr w:rsidR="0012198B" w:rsidRPr="00C60808" w14:paraId="451C8B07" w14:textId="77777777" w:rsidTr="71B6D1B8">
        <w:trPr>
          <w:cantSplit/>
          <w:trHeight w:val="483"/>
        </w:trPr>
        <w:tc>
          <w:tcPr>
            <w:tcW w:w="990" w:type="dxa"/>
            <w:vMerge/>
            <w:textDirection w:val="btLr"/>
          </w:tcPr>
          <w:p w14:paraId="4F703B9F" w14:textId="77777777" w:rsidR="008F22C9" w:rsidRPr="00C60808" w:rsidRDefault="008F22C9" w:rsidP="00FD6BE9">
            <w:pPr>
              <w:rPr>
                <w:rFonts w:eastAsia="Arial" w:cstheme="minorHAnsi"/>
                <w:color w:val="000000"/>
                <w:szCs w:val="21"/>
              </w:rPr>
            </w:pPr>
          </w:p>
        </w:tc>
        <w:tc>
          <w:tcPr>
            <w:tcW w:w="3058" w:type="dxa"/>
            <w:vMerge/>
          </w:tcPr>
          <w:p w14:paraId="1FAC26B8" w14:textId="77777777" w:rsidR="008F22C9" w:rsidRPr="00C60808" w:rsidRDefault="008F22C9" w:rsidP="00FD6BE9">
            <w:pPr>
              <w:rPr>
                <w:rFonts w:eastAsia="Arial" w:cstheme="minorHAnsi"/>
                <w:color w:val="000000"/>
                <w:szCs w:val="21"/>
              </w:rPr>
            </w:pPr>
          </w:p>
        </w:tc>
        <w:tc>
          <w:tcPr>
            <w:tcW w:w="6159" w:type="dxa"/>
            <w:vMerge/>
          </w:tcPr>
          <w:p w14:paraId="2A562029" w14:textId="77777777" w:rsidR="008F22C9" w:rsidRPr="00C60808" w:rsidRDefault="008F22C9" w:rsidP="00FD6BE9">
            <w:pPr>
              <w:rPr>
                <w:rFonts w:eastAsia="Arial" w:cstheme="minorHAnsi"/>
                <w:color w:val="000000"/>
                <w:szCs w:val="21"/>
              </w:rPr>
            </w:pPr>
          </w:p>
        </w:tc>
      </w:tr>
      <w:tr w:rsidR="0012198B" w:rsidRPr="00C60808" w14:paraId="16D807E1" w14:textId="77777777" w:rsidTr="71B6D1B8">
        <w:trPr>
          <w:cantSplit/>
          <w:trHeight w:val="483"/>
        </w:trPr>
        <w:tc>
          <w:tcPr>
            <w:tcW w:w="990" w:type="dxa"/>
            <w:vMerge/>
            <w:textDirection w:val="btLr"/>
          </w:tcPr>
          <w:p w14:paraId="730E65FB" w14:textId="77777777" w:rsidR="008F22C9" w:rsidRPr="00C60808" w:rsidRDefault="008F22C9" w:rsidP="00FD6BE9">
            <w:pPr>
              <w:rPr>
                <w:rFonts w:eastAsia="Arial" w:cstheme="minorHAnsi"/>
                <w:color w:val="000000"/>
                <w:szCs w:val="21"/>
              </w:rPr>
            </w:pPr>
          </w:p>
        </w:tc>
        <w:tc>
          <w:tcPr>
            <w:tcW w:w="3058" w:type="dxa"/>
            <w:vMerge/>
          </w:tcPr>
          <w:p w14:paraId="0A6B313E" w14:textId="77777777" w:rsidR="008F22C9" w:rsidRPr="00C60808" w:rsidRDefault="008F22C9" w:rsidP="00FD6BE9">
            <w:pPr>
              <w:rPr>
                <w:rFonts w:eastAsia="Arial" w:cstheme="minorHAnsi"/>
                <w:color w:val="000000"/>
                <w:szCs w:val="21"/>
              </w:rPr>
            </w:pPr>
          </w:p>
        </w:tc>
        <w:tc>
          <w:tcPr>
            <w:tcW w:w="6159" w:type="dxa"/>
            <w:vMerge/>
          </w:tcPr>
          <w:p w14:paraId="4D4CD018" w14:textId="77777777" w:rsidR="008F22C9" w:rsidRPr="00C60808" w:rsidRDefault="008F22C9" w:rsidP="00FD6BE9">
            <w:pPr>
              <w:rPr>
                <w:rFonts w:eastAsia="Arial" w:cstheme="minorHAnsi"/>
                <w:color w:val="000000"/>
                <w:szCs w:val="21"/>
              </w:rPr>
            </w:pPr>
          </w:p>
        </w:tc>
      </w:tr>
      <w:tr w:rsidR="0012198B" w:rsidRPr="00C60808" w14:paraId="07B1A9A5" w14:textId="77777777" w:rsidTr="71B6D1B8">
        <w:trPr>
          <w:cantSplit/>
          <w:trHeight w:val="484"/>
        </w:trPr>
        <w:tc>
          <w:tcPr>
            <w:tcW w:w="990" w:type="dxa"/>
            <w:shd w:val="clear" w:color="auto" w:fill="C5E0B3" w:themeFill="accent6" w:themeFillTint="66"/>
            <w:textDirection w:val="btLr"/>
          </w:tcPr>
          <w:p w14:paraId="78B31070" w14:textId="77777777" w:rsidR="008F22C9" w:rsidRPr="00C60808" w:rsidRDefault="008F22C9" w:rsidP="00FD6BE9">
            <w:pPr>
              <w:rPr>
                <w:rFonts w:eastAsia="Arial" w:cstheme="minorHAnsi"/>
                <w:color w:val="000000"/>
                <w:szCs w:val="21"/>
              </w:rPr>
            </w:pPr>
          </w:p>
        </w:tc>
        <w:tc>
          <w:tcPr>
            <w:tcW w:w="3058" w:type="dxa"/>
            <w:shd w:val="clear" w:color="auto" w:fill="C5E0B3" w:themeFill="accent6" w:themeFillTint="66"/>
          </w:tcPr>
          <w:p w14:paraId="088A8064"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Leeruitkomsten </w:t>
            </w:r>
          </w:p>
        </w:tc>
        <w:tc>
          <w:tcPr>
            <w:tcW w:w="6159" w:type="dxa"/>
            <w:shd w:val="clear" w:color="auto" w:fill="C5E0B3" w:themeFill="accent6" w:themeFillTint="66"/>
          </w:tcPr>
          <w:p w14:paraId="446C3ECA"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Indicatoren</w:t>
            </w:r>
          </w:p>
        </w:tc>
      </w:tr>
      <w:tr w:rsidR="0012198B" w:rsidRPr="00C60808" w14:paraId="579C2C8B" w14:textId="77777777" w:rsidTr="71B6D1B8">
        <w:trPr>
          <w:cantSplit/>
          <w:trHeight w:val="647"/>
        </w:trPr>
        <w:tc>
          <w:tcPr>
            <w:tcW w:w="990" w:type="dxa"/>
            <w:vMerge w:val="restart"/>
            <w:shd w:val="clear" w:color="auto" w:fill="E2EFD9" w:themeFill="accent6" w:themeFillTint="33"/>
            <w:textDirection w:val="btLr"/>
          </w:tcPr>
          <w:p w14:paraId="45C5E5C0" w14:textId="77777777" w:rsidR="008F22C9" w:rsidRPr="00C60808" w:rsidRDefault="008F22C9" w:rsidP="00FD6BE9">
            <w:pPr>
              <w:rPr>
                <w:rFonts w:eastAsia="Arial" w:cstheme="minorHAnsi"/>
                <w:color w:val="000000"/>
                <w:szCs w:val="21"/>
              </w:rPr>
            </w:pPr>
            <w:r w:rsidRPr="00C60808">
              <w:rPr>
                <w:rFonts w:eastAsia="Arial" w:cstheme="minorHAnsi"/>
                <w:color w:val="000000" w:themeColor="text1"/>
                <w:szCs w:val="21"/>
              </w:rPr>
              <w:t>VDH.3</w:t>
            </w:r>
          </w:p>
        </w:tc>
        <w:tc>
          <w:tcPr>
            <w:tcW w:w="3058" w:type="dxa"/>
            <w:vMerge w:val="restart"/>
            <w:shd w:val="clear" w:color="auto" w:fill="E2EFD9" w:themeFill="accent6" w:themeFillTint="33"/>
          </w:tcPr>
          <w:p w14:paraId="540BC32D" w14:textId="77777777" w:rsidR="008F22C9" w:rsidRPr="00C60808" w:rsidRDefault="008F22C9" w:rsidP="00FD6BE9">
            <w:pPr>
              <w:rPr>
                <w:rFonts w:eastAsia="Arial" w:cstheme="minorHAnsi"/>
                <w:b/>
                <w:bCs/>
                <w:color w:val="000000"/>
                <w:szCs w:val="21"/>
              </w:rPr>
            </w:pPr>
            <w:r w:rsidRPr="00C60808">
              <w:rPr>
                <w:rFonts w:eastAsia="Arial" w:cstheme="minorHAnsi"/>
                <w:b/>
                <w:bCs/>
                <w:color w:val="000000"/>
                <w:szCs w:val="21"/>
              </w:rPr>
              <w:t xml:space="preserve">(Vak)didactisch evalueren  </w:t>
            </w:r>
          </w:p>
          <w:p w14:paraId="624B79AD"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 Bij de uitvoering en na afloop van het onderwijs volgt de student de ontwikkeling van leerlingen in de te bereiken leerdoelen van de leeractiviteit en korte en lange termijn leerdoelen van het vakgebied.  De student zorgt voor een passende evaluatie van de ontwikkeling van de leerling.</w:t>
            </w:r>
          </w:p>
        </w:tc>
        <w:tc>
          <w:tcPr>
            <w:tcW w:w="6159" w:type="dxa"/>
            <w:vMerge w:val="restart"/>
            <w:shd w:val="clear" w:color="auto" w:fill="E2EFD9" w:themeFill="accent6" w:themeFillTint="33"/>
          </w:tcPr>
          <w:p w14:paraId="0487C402"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 xml:space="preserve">a) De student observeert leerlingen doelgericht met betrekking tot </w:t>
            </w:r>
            <w:r w:rsidRPr="00C60808">
              <w:rPr>
                <w:rFonts w:eastAsia="Times New Roman" w:cstheme="minorHAnsi"/>
                <w:color w:val="000000"/>
                <w:kern w:val="0"/>
                <w:szCs w:val="21"/>
                <w14:ligatures w14:val="none"/>
              </w:rPr>
              <w:t>werk-, denk- en leerprocessen en reageert op gebeurtenissen</w:t>
            </w:r>
          </w:p>
          <w:p w14:paraId="67773241" w14:textId="77777777" w:rsidR="008F22C9" w:rsidRPr="00C60808" w:rsidRDefault="008F22C9" w:rsidP="00FD6BE9">
            <w:pPr>
              <w:rPr>
                <w:rFonts w:eastAsia="Arial" w:cstheme="minorHAnsi"/>
                <w:color w:val="000000"/>
                <w:szCs w:val="21"/>
              </w:rPr>
            </w:pPr>
            <w:r w:rsidRPr="00C60808">
              <w:rPr>
                <w:rFonts w:eastAsia="Arial" w:cstheme="minorHAnsi"/>
                <w:color w:val="000000"/>
                <w:szCs w:val="21"/>
              </w:rPr>
              <w:t>b) De student besteedt bij zijn onderwijsactiviteiten aandacht aan proces- en productevaluatie met de leerlingen en oefent met opbouwende feedback.</w:t>
            </w:r>
          </w:p>
          <w:p w14:paraId="62CFC3EC" w14:textId="752A55E1" w:rsidR="008F22C9" w:rsidRPr="00C60808" w:rsidRDefault="008F22C9" w:rsidP="00FD6BE9">
            <w:pPr>
              <w:rPr>
                <w:rFonts w:eastAsia="Arial" w:cstheme="minorHAnsi"/>
                <w:color w:val="000000"/>
                <w:szCs w:val="21"/>
              </w:rPr>
            </w:pPr>
            <w:r w:rsidRPr="00C60808">
              <w:rPr>
                <w:rFonts w:eastAsia="Arial" w:cstheme="minorHAnsi"/>
                <w:color w:val="000000"/>
                <w:szCs w:val="21"/>
              </w:rPr>
              <w:t>c) De student neemt bestaande (methode) toetsen</w:t>
            </w:r>
            <w:r w:rsidR="005517DA">
              <w:rPr>
                <w:rFonts w:eastAsia="Arial" w:cstheme="minorHAnsi"/>
                <w:color w:val="000000"/>
                <w:szCs w:val="21"/>
              </w:rPr>
              <w:t xml:space="preserve"> /observaties</w:t>
            </w:r>
            <w:r w:rsidRPr="00C60808">
              <w:rPr>
                <w:rFonts w:eastAsia="Arial" w:cstheme="minorHAnsi"/>
                <w:color w:val="000000"/>
                <w:szCs w:val="21"/>
              </w:rPr>
              <w:t xml:space="preserve"> af en corrigeert deze. Hij kan aan de hand van de resultaten de ontwikkeling van de leerlingen beschrijven met betrekking tot de leerdoelen bij de aangeboden leeractiviteit(en).</w:t>
            </w:r>
          </w:p>
        </w:tc>
      </w:tr>
      <w:tr w:rsidR="0012198B" w:rsidRPr="00C60808" w14:paraId="2FC9DD4F" w14:textId="77777777" w:rsidTr="71B6D1B8">
        <w:trPr>
          <w:cantSplit/>
          <w:trHeight w:val="648"/>
        </w:trPr>
        <w:tc>
          <w:tcPr>
            <w:tcW w:w="990" w:type="dxa"/>
            <w:vMerge/>
            <w:textDirection w:val="btLr"/>
          </w:tcPr>
          <w:p w14:paraId="1D65BB59" w14:textId="77777777" w:rsidR="008F22C9" w:rsidRPr="00C60808" w:rsidRDefault="008F22C9" w:rsidP="00FD6BE9">
            <w:pPr>
              <w:rPr>
                <w:rFonts w:eastAsia="Arial" w:cstheme="minorHAnsi"/>
                <w:color w:val="000000"/>
                <w:szCs w:val="21"/>
              </w:rPr>
            </w:pPr>
          </w:p>
        </w:tc>
        <w:tc>
          <w:tcPr>
            <w:tcW w:w="3058" w:type="dxa"/>
            <w:vMerge/>
          </w:tcPr>
          <w:p w14:paraId="62D0F98E" w14:textId="77777777" w:rsidR="008F22C9" w:rsidRPr="00C60808" w:rsidRDefault="008F22C9" w:rsidP="00FD6BE9">
            <w:pPr>
              <w:rPr>
                <w:rFonts w:eastAsia="Arial" w:cstheme="minorHAnsi"/>
                <w:b/>
                <w:bCs/>
                <w:color w:val="000000"/>
                <w:szCs w:val="21"/>
              </w:rPr>
            </w:pPr>
          </w:p>
        </w:tc>
        <w:tc>
          <w:tcPr>
            <w:tcW w:w="6159" w:type="dxa"/>
            <w:vMerge/>
          </w:tcPr>
          <w:p w14:paraId="0602AD95" w14:textId="77777777" w:rsidR="008F22C9" w:rsidRPr="00C60808" w:rsidRDefault="008F22C9" w:rsidP="00FD6BE9">
            <w:pPr>
              <w:rPr>
                <w:rFonts w:eastAsia="Arial" w:cstheme="minorHAnsi"/>
                <w:color w:val="000000"/>
                <w:szCs w:val="21"/>
              </w:rPr>
            </w:pPr>
          </w:p>
        </w:tc>
      </w:tr>
      <w:tr w:rsidR="0012198B" w:rsidRPr="00C60808" w14:paraId="22C0E5E1" w14:textId="77777777" w:rsidTr="71B6D1B8">
        <w:trPr>
          <w:cantSplit/>
          <w:trHeight w:val="648"/>
        </w:trPr>
        <w:tc>
          <w:tcPr>
            <w:tcW w:w="990" w:type="dxa"/>
            <w:vMerge/>
            <w:textDirection w:val="btLr"/>
          </w:tcPr>
          <w:p w14:paraId="6E3BF1AB" w14:textId="77777777" w:rsidR="008F22C9" w:rsidRPr="00C60808" w:rsidRDefault="008F22C9" w:rsidP="00FD6BE9">
            <w:pPr>
              <w:rPr>
                <w:rFonts w:eastAsia="Arial" w:cstheme="minorHAnsi"/>
                <w:color w:val="000000"/>
                <w:szCs w:val="21"/>
              </w:rPr>
            </w:pPr>
          </w:p>
        </w:tc>
        <w:tc>
          <w:tcPr>
            <w:tcW w:w="3058" w:type="dxa"/>
            <w:vMerge/>
          </w:tcPr>
          <w:p w14:paraId="0CB32263" w14:textId="77777777" w:rsidR="008F22C9" w:rsidRPr="00C60808" w:rsidRDefault="008F22C9" w:rsidP="00FD6BE9">
            <w:pPr>
              <w:rPr>
                <w:rFonts w:eastAsia="Arial" w:cstheme="minorHAnsi"/>
                <w:b/>
                <w:bCs/>
                <w:color w:val="000000"/>
                <w:szCs w:val="21"/>
              </w:rPr>
            </w:pPr>
          </w:p>
        </w:tc>
        <w:tc>
          <w:tcPr>
            <w:tcW w:w="6159" w:type="dxa"/>
            <w:vMerge/>
          </w:tcPr>
          <w:p w14:paraId="4F3AEDC8" w14:textId="77777777" w:rsidR="008F22C9" w:rsidRPr="00C60808" w:rsidRDefault="008F22C9" w:rsidP="00FD6BE9">
            <w:pPr>
              <w:rPr>
                <w:rFonts w:eastAsia="Arial" w:cstheme="minorHAnsi"/>
                <w:color w:val="000000"/>
                <w:szCs w:val="21"/>
              </w:rPr>
            </w:pPr>
          </w:p>
        </w:tc>
      </w:tr>
    </w:tbl>
    <w:p w14:paraId="682AFA26" w14:textId="77777777" w:rsidR="006E6984" w:rsidRPr="00C60808" w:rsidRDefault="006E6984" w:rsidP="00FD6BE9">
      <w:pPr>
        <w:rPr>
          <w:rFonts w:cstheme="minorHAnsi"/>
          <w:b/>
          <w:bCs/>
          <w:color w:val="FF0000"/>
          <w:szCs w:val="21"/>
        </w:rPr>
      </w:pPr>
    </w:p>
    <w:tbl>
      <w:tblPr>
        <w:tblStyle w:val="TableGrid1"/>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3402"/>
        <w:gridCol w:w="6379"/>
      </w:tblGrid>
      <w:tr w:rsidR="006E6984" w:rsidRPr="00C60808" w14:paraId="7B1A2776" w14:textId="77777777" w:rsidTr="00727EB0">
        <w:trPr>
          <w:cantSplit/>
          <w:trHeight w:val="307"/>
        </w:trPr>
        <w:tc>
          <w:tcPr>
            <w:tcW w:w="10207" w:type="dxa"/>
            <w:gridSpan w:val="3"/>
            <w:shd w:val="clear" w:color="auto" w:fill="A6A6A6" w:themeFill="background1" w:themeFillShade="A6"/>
            <w:vAlign w:val="center"/>
          </w:tcPr>
          <w:p w14:paraId="24E8A176"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 xml:space="preserve">PROFESSIONELE IDENTITEIT  </w:t>
            </w:r>
          </w:p>
          <w:p w14:paraId="3A69777F" w14:textId="0B87015D" w:rsidR="006E6984" w:rsidRPr="00C60808" w:rsidRDefault="006E6984" w:rsidP="00FD6BE9">
            <w:pPr>
              <w:rPr>
                <w:rFonts w:eastAsia="Arial" w:cstheme="minorHAnsi"/>
                <w:color w:val="000000"/>
                <w:szCs w:val="21"/>
              </w:rPr>
            </w:pPr>
            <w:r w:rsidRPr="00C60808">
              <w:rPr>
                <w:rFonts w:eastAsia="Arial" w:cstheme="minorHAnsi"/>
                <w:color w:val="000000"/>
                <w:szCs w:val="21"/>
              </w:rPr>
              <w:t xml:space="preserve">Het leeruitkomstgebied professionele identiteit kent een indeling in drie leeruitkomsten: PI.1 professioneel ontwikkelen, PI.2 professionele identiteit expliciteren en PI.3 professioneel werken  </w:t>
            </w:r>
          </w:p>
        </w:tc>
      </w:tr>
      <w:tr w:rsidR="006E6984" w:rsidRPr="00C60808" w14:paraId="03CB19A9" w14:textId="77777777" w:rsidTr="00727EB0">
        <w:trPr>
          <w:cantSplit/>
          <w:trHeight w:val="307"/>
        </w:trPr>
        <w:tc>
          <w:tcPr>
            <w:tcW w:w="426" w:type="dxa"/>
            <w:shd w:val="clear" w:color="auto" w:fill="BFBFBF"/>
            <w:textDirection w:val="btLr"/>
          </w:tcPr>
          <w:p w14:paraId="3568E263" w14:textId="77777777" w:rsidR="006E6984" w:rsidRPr="00C60808" w:rsidRDefault="006E6984" w:rsidP="00FD6BE9">
            <w:pPr>
              <w:rPr>
                <w:rFonts w:eastAsia="Arial" w:cstheme="minorHAnsi"/>
                <w:color w:val="000000"/>
                <w:szCs w:val="21"/>
              </w:rPr>
            </w:pPr>
          </w:p>
        </w:tc>
        <w:tc>
          <w:tcPr>
            <w:tcW w:w="3402" w:type="dxa"/>
            <w:shd w:val="clear" w:color="auto" w:fill="BFBFBF"/>
          </w:tcPr>
          <w:p w14:paraId="13C1C802"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 xml:space="preserve">Leeruitkomsten </w:t>
            </w:r>
          </w:p>
        </w:tc>
        <w:tc>
          <w:tcPr>
            <w:tcW w:w="6379" w:type="dxa"/>
            <w:shd w:val="clear" w:color="auto" w:fill="BFBFBF" w:themeFill="background1" w:themeFillShade="BF"/>
          </w:tcPr>
          <w:p w14:paraId="0C22B89D"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Indicatoren</w:t>
            </w:r>
          </w:p>
        </w:tc>
      </w:tr>
      <w:tr w:rsidR="006E6984" w:rsidRPr="00C60808" w14:paraId="6263CB68" w14:textId="77777777" w:rsidTr="00727EB0">
        <w:trPr>
          <w:cantSplit/>
          <w:trHeight w:val="483"/>
        </w:trPr>
        <w:tc>
          <w:tcPr>
            <w:tcW w:w="426" w:type="dxa"/>
            <w:vMerge w:val="restart"/>
            <w:shd w:val="clear" w:color="auto" w:fill="D9D9D9"/>
            <w:textDirection w:val="btLr"/>
          </w:tcPr>
          <w:p w14:paraId="21A41727"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PI.1</w:t>
            </w:r>
          </w:p>
        </w:tc>
        <w:tc>
          <w:tcPr>
            <w:tcW w:w="3402" w:type="dxa"/>
            <w:vMerge w:val="restart"/>
            <w:shd w:val="clear" w:color="auto" w:fill="D9D9D9"/>
          </w:tcPr>
          <w:p w14:paraId="2F18F3D5" w14:textId="77777777" w:rsidR="006E6984" w:rsidRPr="00C60808" w:rsidRDefault="006E6984" w:rsidP="00FD6BE9">
            <w:pPr>
              <w:rPr>
                <w:rFonts w:eastAsia="Arial" w:cstheme="minorHAnsi"/>
                <w:b/>
                <w:bCs/>
                <w:color w:val="000000"/>
                <w:szCs w:val="21"/>
              </w:rPr>
            </w:pPr>
            <w:r w:rsidRPr="00C60808">
              <w:rPr>
                <w:rFonts w:eastAsia="Arial" w:cstheme="minorHAnsi"/>
                <w:b/>
                <w:bCs/>
                <w:color w:val="000000"/>
                <w:szCs w:val="21"/>
              </w:rPr>
              <w:t xml:space="preserve">Professioneel ontwikkelen   </w:t>
            </w:r>
          </w:p>
          <w:p w14:paraId="6B4F02D9"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De student reflecteert kritisch op het eigen professionele handelen en de eigen kwaliteiten. De student ontwikkelt voortdurend het werk, leert samen met en van collega’s, op basis van reflectie in interactie met de omgeving. De student stuurt, met begeleiding waar nodig, de eigen voortgezette professionalisering met behulp van reflectie en persoonlijke doelen.</w:t>
            </w:r>
          </w:p>
        </w:tc>
        <w:tc>
          <w:tcPr>
            <w:tcW w:w="6379" w:type="dxa"/>
            <w:vMerge w:val="restart"/>
            <w:shd w:val="clear" w:color="auto" w:fill="D9D9D9"/>
          </w:tcPr>
          <w:p w14:paraId="462BEF38" w14:textId="533ED1FC" w:rsidR="006E6984" w:rsidRPr="00C60808" w:rsidRDefault="006E6984" w:rsidP="00FD6BE9">
            <w:pPr>
              <w:rPr>
                <w:rFonts w:eastAsia="Arial" w:cstheme="minorHAnsi"/>
                <w:color w:val="000000"/>
                <w:szCs w:val="21"/>
              </w:rPr>
            </w:pPr>
            <w:r w:rsidRPr="00C60808">
              <w:rPr>
                <w:rFonts w:eastAsia="Arial" w:cstheme="minorHAnsi"/>
                <w:color w:val="000000"/>
                <w:szCs w:val="21"/>
              </w:rPr>
              <w:t>c) De student kan hulp en feedback vragen aan collega’s en zich openstellen voor adviezen over zijn functioneren.</w:t>
            </w:r>
          </w:p>
          <w:p w14:paraId="1E85112F" w14:textId="1C621172" w:rsidR="006E6984" w:rsidRPr="00C60808" w:rsidRDefault="006E6984" w:rsidP="00FD6BE9">
            <w:pPr>
              <w:rPr>
                <w:rFonts w:eastAsia="Arial" w:cstheme="minorHAnsi"/>
                <w:color w:val="000000"/>
                <w:szCs w:val="21"/>
              </w:rPr>
            </w:pPr>
            <w:r w:rsidRPr="00C60808">
              <w:rPr>
                <w:rFonts w:eastAsia="Arial" w:cstheme="minorHAnsi"/>
                <w:color w:val="000000"/>
                <w:szCs w:val="21"/>
              </w:rPr>
              <w:t>d) De student evalueert zijn eigen handelen, denken en voelen bij een onderwijsactiviteit waarbij hij vakinhoudelijke expertise gebruikt.</w:t>
            </w:r>
          </w:p>
        </w:tc>
      </w:tr>
      <w:tr w:rsidR="006E6984" w:rsidRPr="00C60808" w14:paraId="4E51F0D6" w14:textId="77777777" w:rsidTr="00727EB0">
        <w:trPr>
          <w:cantSplit/>
          <w:trHeight w:val="483"/>
        </w:trPr>
        <w:tc>
          <w:tcPr>
            <w:tcW w:w="426" w:type="dxa"/>
            <w:vMerge/>
            <w:shd w:val="clear" w:color="auto" w:fill="D9D9D9"/>
            <w:textDirection w:val="btLr"/>
          </w:tcPr>
          <w:p w14:paraId="297F360A"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1048EEA2"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58F77DE3" w14:textId="77777777" w:rsidR="006E6984" w:rsidRPr="00C60808" w:rsidRDefault="006E6984" w:rsidP="00FD6BE9">
            <w:pPr>
              <w:rPr>
                <w:rFonts w:eastAsia="Arial" w:cstheme="minorHAnsi"/>
                <w:color w:val="000000"/>
                <w:szCs w:val="21"/>
              </w:rPr>
            </w:pPr>
          </w:p>
        </w:tc>
      </w:tr>
      <w:tr w:rsidR="006E6984" w:rsidRPr="00C60808" w14:paraId="2686D9C9" w14:textId="77777777" w:rsidTr="00727EB0">
        <w:trPr>
          <w:cantSplit/>
          <w:trHeight w:val="483"/>
        </w:trPr>
        <w:tc>
          <w:tcPr>
            <w:tcW w:w="426" w:type="dxa"/>
            <w:vMerge/>
            <w:shd w:val="clear" w:color="auto" w:fill="D9D9D9"/>
            <w:textDirection w:val="btLr"/>
          </w:tcPr>
          <w:p w14:paraId="38911C68"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31FB9361"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1B51C2A9" w14:textId="77777777" w:rsidR="006E6984" w:rsidRPr="00C60808" w:rsidRDefault="006E6984" w:rsidP="00FD6BE9">
            <w:pPr>
              <w:rPr>
                <w:rFonts w:eastAsia="Arial" w:cstheme="minorHAnsi"/>
                <w:color w:val="000000"/>
                <w:szCs w:val="21"/>
              </w:rPr>
            </w:pPr>
          </w:p>
        </w:tc>
      </w:tr>
      <w:tr w:rsidR="006E6984" w:rsidRPr="00C60808" w14:paraId="0A1B1BE0" w14:textId="77777777" w:rsidTr="00727EB0">
        <w:trPr>
          <w:cantSplit/>
          <w:trHeight w:val="484"/>
        </w:trPr>
        <w:tc>
          <w:tcPr>
            <w:tcW w:w="426" w:type="dxa"/>
            <w:vMerge/>
            <w:shd w:val="clear" w:color="auto" w:fill="D9D9D9"/>
            <w:textDirection w:val="btLr"/>
          </w:tcPr>
          <w:p w14:paraId="1E5DB4FC"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0BF4ED89"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4E4946E8" w14:textId="77777777" w:rsidR="006E6984" w:rsidRPr="00C60808" w:rsidRDefault="006E6984" w:rsidP="00FD6BE9">
            <w:pPr>
              <w:rPr>
                <w:rFonts w:eastAsia="Arial" w:cstheme="minorHAnsi"/>
                <w:color w:val="000000"/>
                <w:szCs w:val="21"/>
              </w:rPr>
            </w:pPr>
          </w:p>
        </w:tc>
      </w:tr>
      <w:tr w:rsidR="006E6984" w:rsidRPr="00C60808" w14:paraId="7C3C31D1" w14:textId="77777777" w:rsidTr="00727EB0">
        <w:trPr>
          <w:cantSplit/>
          <w:trHeight w:val="341"/>
        </w:trPr>
        <w:tc>
          <w:tcPr>
            <w:tcW w:w="426" w:type="dxa"/>
            <w:shd w:val="clear" w:color="auto" w:fill="BFBFBF"/>
            <w:textDirection w:val="btLr"/>
          </w:tcPr>
          <w:p w14:paraId="4D09272F" w14:textId="77777777" w:rsidR="006E6984" w:rsidRPr="00C60808" w:rsidRDefault="006E6984" w:rsidP="00FD6BE9">
            <w:pPr>
              <w:rPr>
                <w:rFonts w:eastAsia="Arial" w:cstheme="minorHAnsi"/>
                <w:color w:val="000000"/>
                <w:szCs w:val="21"/>
              </w:rPr>
            </w:pPr>
          </w:p>
        </w:tc>
        <w:tc>
          <w:tcPr>
            <w:tcW w:w="3402" w:type="dxa"/>
            <w:shd w:val="clear" w:color="auto" w:fill="BFBFBF"/>
          </w:tcPr>
          <w:p w14:paraId="73310280"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 xml:space="preserve">Leeruitkomsten </w:t>
            </w:r>
          </w:p>
        </w:tc>
        <w:tc>
          <w:tcPr>
            <w:tcW w:w="6379" w:type="dxa"/>
            <w:shd w:val="clear" w:color="auto" w:fill="BFBFBF"/>
          </w:tcPr>
          <w:p w14:paraId="3A39CCD4"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Indicatoren</w:t>
            </w:r>
          </w:p>
        </w:tc>
      </w:tr>
      <w:tr w:rsidR="006E6984" w:rsidRPr="00C60808" w14:paraId="200DD12D" w14:textId="77777777" w:rsidTr="00727EB0">
        <w:trPr>
          <w:cantSplit/>
          <w:trHeight w:val="1134"/>
        </w:trPr>
        <w:tc>
          <w:tcPr>
            <w:tcW w:w="426" w:type="dxa"/>
            <w:shd w:val="clear" w:color="auto" w:fill="D9D9D9"/>
            <w:textDirection w:val="btLr"/>
          </w:tcPr>
          <w:p w14:paraId="2C500B46"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PI.2</w:t>
            </w:r>
          </w:p>
        </w:tc>
        <w:tc>
          <w:tcPr>
            <w:tcW w:w="3402" w:type="dxa"/>
            <w:shd w:val="clear" w:color="auto" w:fill="D9D9D9"/>
          </w:tcPr>
          <w:p w14:paraId="15CD4916" w14:textId="77777777" w:rsidR="006E6984" w:rsidRPr="00C60808" w:rsidRDefault="006E6984" w:rsidP="00FD6BE9">
            <w:pPr>
              <w:rPr>
                <w:rFonts w:eastAsia="Arial" w:cstheme="minorHAnsi"/>
                <w:b/>
                <w:bCs/>
                <w:color w:val="000000"/>
                <w:szCs w:val="21"/>
              </w:rPr>
            </w:pPr>
            <w:r w:rsidRPr="00C60808">
              <w:rPr>
                <w:rFonts w:eastAsia="Arial" w:cstheme="minorHAnsi"/>
                <w:b/>
                <w:bCs/>
                <w:color w:val="000000"/>
                <w:szCs w:val="21"/>
              </w:rPr>
              <w:t xml:space="preserve">Professionele identiteit expliciteren  </w:t>
            </w:r>
          </w:p>
          <w:p w14:paraId="7F797D7F"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De student expliciteert de professionele identiteit door de eigen visie op onderwijs (praktijktheorie) te spiegelen aan die van anderen aan de hand van dilemma’s uit de eigen onderwijspraktijk.</w:t>
            </w:r>
          </w:p>
        </w:tc>
        <w:tc>
          <w:tcPr>
            <w:tcW w:w="6379" w:type="dxa"/>
            <w:shd w:val="clear" w:color="auto" w:fill="D9D9D9"/>
          </w:tcPr>
          <w:p w14:paraId="72D06D4A" w14:textId="49323302" w:rsidR="006E6984" w:rsidRPr="00C60808" w:rsidRDefault="006E6984" w:rsidP="00FD6BE9">
            <w:pPr>
              <w:rPr>
                <w:rFonts w:eastAsia="Arial" w:cstheme="minorHAnsi"/>
                <w:color w:val="000000"/>
                <w:szCs w:val="21"/>
              </w:rPr>
            </w:pPr>
            <w:r w:rsidRPr="00C60808">
              <w:rPr>
                <w:rFonts w:eastAsia="Arial" w:cstheme="minorHAnsi"/>
                <w:color w:val="000000"/>
                <w:szCs w:val="21"/>
              </w:rPr>
              <w:t xml:space="preserve">a) De student verwoordt, op grond van ervaringen, zijn mening over onderwijs en opvoeding en onderkent welke waarden en normen daarbij van belang zijn. </w:t>
            </w:r>
          </w:p>
        </w:tc>
      </w:tr>
      <w:tr w:rsidR="006E6984" w:rsidRPr="00C60808" w14:paraId="709EB2F1" w14:textId="77777777" w:rsidTr="00727EB0">
        <w:trPr>
          <w:cantSplit/>
          <w:trHeight w:val="357"/>
        </w:trPr>
        <w:tc>
          <w:tcPr>
            <w:tcW w:w="426" w:type="dxa"/>
            <w:shd w:val="clear" w:color="auto" w:fill="BFBFBF"/>
            <w:textDirection w:val="btLr"/>
          </w:tcPr>
          <w:p w14:paraId="4D1E5BAD" w14:textId="77777777" w:rsidR="006E6984" w:rsidRPr="00C60808" w:rsidRDefault="006E6984" w:rsidP="00FD6BE9">
            <w:pPr>
              <w:rPr>
                <w:rFonts w:eastAsia="Arial" w:cstheme="minorHAnsi"/>
                <w:color w:val="000000"/>
                <w:szCs w:val="21"/>
              </w:rPr>
            </w:pPr>
          </w:p>
        </w:tc>
        <w:tc>
          <w:tcPr>
            <w:tcW w:w="3402" w:type="dxa"/>
            <w:shd w:val="clear" w:color="auto" w:fill="BFBFBF"/>
          </w:tcPr>
          <w:p w14:paraId="20AFDBC2"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 xml:space="preserve">Leeruitkomsten </w:t>
            </w:r>
          </w:p>
        </w:tc>
        <w:tc>
          <w:tcPr>
            <w:tcW w:w="6379" w:type="dxa"/>
            <w:shd w:val="clear" w:color="auto" w:fill="BFBFBF"/>
          </w:tcPr>
          <w:p w14:paraId="158E6823"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Indicatoren</w:t>
            </w:r>
          </w:p>
        </w:tc>
      </w:tr>
      <w:tr w:rsidR="006E6984" w:rsidRPr="00C60808" w14:paraId="1E462E65" w14:textId="77777777" w:rsidTr="00727EB0">
        <w:trPr>
          <w:cantSplit/>
          <w:trHeight w:val="410"/>
        </w:trPr>
        <w:tc>
          <w:tcPr>
            <w:tcW w:w="426" w:type="dxa"/>
            <w:vMerge w:val="restart"/>
            <w:shd w:val="clear" w:color="auto" w:fill="D9D9D9"/>
            <w:textDirection w:val="btLr"/>
          </w:tcPr>
          <w:p w14:paraId="1343BB9E"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PI.3</w:t>
            </w:r>
          </w:p>
        </w:tc>
        <w:tc>
          <w:tcPr>
            <w:tcW w:w="3402" w:type="dxa"/>
            <w:vMerge w:val="restart"/>
            <w:shd w:val="clear" w:color="auto" w:fill="D9D9D9"/>
          </w:tcPr>
          <w:p w14:paraId="28815DD0" w14:textId="77777777" w:rsidR="006E6984" w:rsidRPr="00C60808" w:rsidRDefault="006E6984" w:rsidP="00FD6BE9">
            <w:pPr>
              <w:rPr>
                <w:rFonts w:eastAsia="Arial" w:cstheme="minorHAnsi"/>
                <w:b/>
                <w:bCs/>
                <w:color w:val="000000"/>
                <w:szCs w:val="21"/>
              </w:rPr>
            </w:pPr>
            <w:r w:rsidRPr="00C60808">
              <w:rPr>
                <w:rFonts w:eastAsia="Arial" w:cstheme="minorHAnsi"/>
                <w:b/>
                <w:bCs/>
                <w:color w:val="000000"/>
                <w:szCs w:val="21"/>
              </w:rPr>
              <w:t xml:space="preserve">Professioneel werken  </w:t>
            </w:r>
          </w:p>
          <w:p w14:paraId="05F8BDFF"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De student communiceert en werkt samen met leerlingen en collega’s.</w:t>
            </w:r>
          </w:p>
          <w:p w14:paraId="329D936A"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De student organiseert, plant en stelt prioriteiten binnen de taken/taakgebieden.</w:t>
            </w:r>
          </w:p>
          <w:p w14:paraId="622D10B0" w14:textId="77777777" w:rsidR="006E6984" w:rsidRPr="00C60808" w:rsidRDefault="006E6984" w:rsidP="00FD6BE9">
            <w:pPr>
              <w:rPr>
                <w:rFonts w:eastAsia="Arial" w:cstheme="minorHAnsi"/>
                <w:color w:val="000000"/>
                <w:szCs w:val="21"/>
              </w:rPr>
            </w:pPr>
            <w:r w:rsidRPr="00C60808">
              <w:rPr>
                <w:rFonts w:eastAsia="Arial" w:cstheme="minorHAnsi"/>
                <w:color w:val="000000"/>
                <w:szCs w:val="21"/>
              </w:rPr>
              <w:t>De student handelt volgens morele en beroepsethische normen.</w:t>
            </w:r>
          </w:p>
        </w:tc>
        <w:tc>
          <w:tcPr>
            <w:tcW w:w="6379" w:type="dxa"/>
            <w:vMerge w:val="restart"/>
            <w:shd w:val="clear" w:color="auto" w:fill="D9D9D9"/>
          </w:tcPr>
          <w:p w14:paraId="75E61F34" w14:textId="18433ABE" w:rsidR="006E6984" w:rsidRPr="00C60808" w:rsidRDefault="006E6984" w:rsidP="00FD6BE9">
            <w:pPr>
              <w:rPr>
                <w:rFonts w:eastAsia="Arial" w:cstheme="minorHAnsi"/>
                <w:color w:val="000000"/>
                <w:szCs w:val="21"/>
              </w:rPr>
            </w:pPr>
            <w:r w:rsidRPr="00C60808">
              <w:rPr>
                <w:rFonts w:eastAsia="Arial" w:cstheme="minorHAnsi"/>
                <w:color w:val="000000"/>
                <w:szCs w:val="21"/>
              </w:rPr>
              <w:t>a) De student kan gesprekjes aangaan met leerlingen en hij is zich daarin bewust van zijn rol en past elementaire regels van gespreksvoering en communicatie toe.</w:t>
            </w:r>
          </w:p>
          <w:p w14:paraId="184803FB" w14:textId="12D48DCC" w:rsidR="006E6984" w:rsidRPr="00C60808" w:rsidRDefault="006E6984" w:rsidP="00FD6BE9">
            <w:pPr>
              <w:rPr>
                <w:rFonts w:eastAsia="Arial" w:cstheme="minorHAnsi"/>
                <w:color w:val="000000"/>
                <w:szCs w:val="21"/>
              </w:rPr>
            </w:pPr>
            <w:r w:rsidRPr="00C60808">
              <w:rPr>
                <w:rFonts w:eastAsia="Arial" w:cstheme="minorHAnsi"/>
                <w:color w:val="000000"/>
                <w:szCs w:val="21"/>
              </w:rPr>
              <w:t>b) De student maakt op een open en ontspannen manier contact met collega’s.</w:t>
            </w:r>
          </w:p>
          <w:p w14:paraId="1DCD71DA" w14:textId="16C51BF2" w:rsidR="006E6984" w:rsidRPr="00C60808" w:rsidRDefault="006E6984" w:rsidP="00FD6BE9">
            <w:pPr>
              <w:rPr>
                <w:rFonts w:eastAsia="Arial" w:cstheme="minorHAnsi"/>
                <w:color w:val="000000"/>
                <w:szCs w:val="21"/>
              </w:rPr>
            </w:pPr>
            <w:r w:rsidRPr="00C60808">
              <w:rPr>
                <w:rFonts w:eastAsia="Arial" w:cstheme="minorHAnsi"/>
                <w:color w:val="000000"/>
                <w:szCs w:val="21"/>
              </w:rPr>
              <w:t>c) De student spreekt ouders aan en bent zelf aanspreekbaar (begroeten, informeel praatje).</w:t>
            </w:r>
          </w:p>
          <w:p w14:paraId="0101E58E" w14:textId="50EDD05F" w:rsidR="006E6984" w:rsidRPr="00C60808" w:rsidRDefault="006E6984" w:rsidP="00FD6BE9">
            <w:pPr>
              <w:rPr>
                <w:rFonts w:eastAsia="Arial" w:cstheme="minorHAnsi"/>
                <w:color w:val="000000"/>
                <w:szCs w:val="21"/>
              </w:rPr>
            </w:pPr>
            <w:r w:rsidRPr="00C60808">
              <w:rPr>
                <w:rFonts w:eastAsia="Arial" w:cstheme="minorHAnsi"/>
                <w:color w:val="000000"/>
                <w:szCs w:val="21"/>
              </w:rPr>
              <w:t>d) De student praat met de groepsleerkracht over beroepssituaties.</w:t>
            </w:r>
          </w:p>
        </w:tc>
      </w:tr>
      <w:tr w:rsidR="006E6984" w:rsidRPr="00C60808" w14:paraId="71CA4CDE" w14:textId="77777777" w:rsidTr="00727EB0">
        <w:trPr>
          <w:cantSplit/>
          <w:trHeight w:val="410"/>
        </w:trPr>
        <w:tc>
          <w:tcPr>
            <w:tcW w:w="426" w:type="dxa"/>
            <w:vMerge/>
            <w:shd w:val="clear" w:color="auto" w:fill="D9D9D9"/>
            <w:textDirection w:val="btLr"/>
          </w:tcPr>
          <w:p w14:paraId="056E9A1C"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7F1AC73C"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415A494D" w14:textId="77777777" w:rsidR="006E6984" w:rsidRPr="00C60808" w:rsidRDefault="006E6984" w:rsidP="00FD6BE9">
            <w:pPr>
              <w:rPr>
                <w:rFonts w:eastAsia="Arial" w:cstheme="minorHAnsi"/>
                <w:color w:val="000000"/>
                <w:szCs w:val="21"/>
              </w:rPr>
            </w:pPr>
          </w:p>
        </w:tc>
      </w:tr>
      <w:tr w:rsidR="006E6984" w:rsidRPr="00C60808" w14:paraId="30C274B3" w14:textId="77777777" w:rsidTr="00727EB0">
        <w:trPr>
          <w:cantSplit/>
          <w:trHeight w:val="411"/>
        </w:trPr>
        <w:tc>
          <w:tcPr>
            <w:tcW w:w="426" w:type="dxa"/>
            <w:vMerge/>
            <w:shd w:val="clear" w:color="auto" w:fill="D9D9D9"/>
            <w:textDirection w:val="btLr"/>
          </w:tcPr>
          <w:p w14:paraId="78F3D6A8"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3D7EEE88"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4991A8DA" w14:textId="77777777" w:rsidR="006E6984" w:rsidRPr="00C60808" w:rsidRDefault="006E6984" w:rsidP="00FD6BE9">
            <w:pPr>
              <w:rPr>
                <w:rFonts w:eastAsia="Arial" w:cstheme="minorHAnsi"/>
                <w:color w:val="000000"/>
                <w:szCs w:val="21"/>
              </w:rPr>
            </w:pPr>
          </w:p>
        </w:tc>
      </w:tr>
      <w:tr w:rsidR="006E6984" w:rsidRPr="00C60808" w14:paraId="79A54D8D" w14:textId="77777777" w:rsidTr="00727EB0">
        <w:trPr>
          <w:cantSplit/>
          <w:trHeight w:val="410"/>
        </w:trPr>
        <w:tc>
          <w:tcPr>
            <w:tcW w:w="426" w:type="dxa"/>
            <w:vMerge/>
            <w:shd w:val="clear" w:color="auto" w:fill="D9D9D9"/>
            <w:textDirection w:val="btLr"/>
          </w:tcPr>
          <w:p w14:paraId="2F03C64E"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3EDB588E"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7FE11E97" w14:textId="77777777" w:rsidR="006E6984" w:rsidRPr="00C60808" w:rsidRDefault="006E6984" w:rsidP="00FD6BE9">
            <w:pPr>
              <w:rPr>
                <w:rFonts w:eastAsia="Arial" w:cstheme="minorHAnsi"/>
                <w:color w:val="000000"/>
                <w:szCs w:val="21"/>
              </w:rPr>
            </w:pPr>
          </w:p>
        </w:tc>
      </w:tr>
      <w:tr w:rsidR="006E6984" w:rsidRPr="00C60808" w14:paraId="570A3A22" w14:textId="77777777" w:rsidTr="00727EB0">
        <w:trPr>
          <w:cantSplit/>
          <w:trHeight w:val="410"/>
        </w:trPr>
        <w:tc>
          <w:tcPr>
            <w:tcW w:w="426" w:type="dxa"/>
            <w:vMerge/>
            <w:shd w:val="clear" w:color="auto" w:fill="D9D9D9"/>
            <w:textDirection w:val="btLr"/>
          </w:tcPr>
          <w:p w14:paraId="559D0631"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04037C44"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14C2F6DA" w14:textId="77777777" w:rsidR="006E6984" w:rsidRPr="00C60808" w:rsidRDefault="006E6984" w:rsidP="00FD6BE9">
            <w:pPr>
              <w:rPr>
                <w:rFonts w:eastAsia="Arial" w:cstheme="minorHAnsi"/>
                <w:color w:val="000000"/>
                <w:szCs w:val="21"/>
              </w:rPr>
            </w:pPr>
          </w:p>
        </w:tc>
      </w:tr>
      <w:tr w:rsidR="006E6984" w:rsidRPr="00C60808" w14:paraId="6EB0A823" w14:textId="77777777" w:rsidTr="00727EB0">
        <w:trPr>
          <w:cantSplit/>
          <w:trHeight w:val="411"/>
        </w:trPr>
        <w:tc>
          <w:tcPr>
            <w:tcW w:w="426" w:type="dxa"/>
            <w:vMerge/>
            <w:shd w:val="clear" w:color="auto" w:fill="D9D9D9"/>
            <w:textDirection w:val="btLr"/>
          </w:tcPr>
          <w:p w14:paraId="3E651460" w14:textId="77777777" w:rsidR="006E6984" w:rsidRPr="00C60808" w:rsidRDefault="006E6984" w:rsidP="00FD6BE9">
            <w:pPr>
              <w:rPr>
                <w:rFonts w:eastAsia="Arial" w:cstheme="minorHAnsi"/>
                <w:color w:val="000000"/>
                <w:szCs w:val="21"/>
              </w:rPr>
            </w:pPr>
          </w:p>
        </w:tc>
        <w:tc>
          <w:tcPr>
            <w:tcW w:w="3402" w:type="dxa"/>
            <w:vMerge/>
            <w:shd w:val="clear" w:color="auto" w:fill="D9D9D9"/>
          </w:tcPr>
          <w:p w14:paraId="46CB818A" w14:textId="77777777" w:rsidR="006E6984" w:rsidRPr="00C60808" w:rsidRDefault="006E6984" w:rsidP="00FD6BE9">
            <w:pPr>
              <w:rPr>
                <w:rFonts w:eastAsia="Arial" w:cstheme="minorHAnsi"/>
                <w:b/>
                <w:bCs/>
                <w:color w:val="000000"/>
                <w:szCs w:val="21"/>
              </w:rPr>
            </w:pPr>
          </w:p>
        </w:tc>
        <w:tc>
          <w:tcPr>
            <w:tcW w:w="6379" w:type="dxa"/>
            <w:vMerge/>
            <w:shd w:val="clear" w:color="auto" w:fill="D9D9D9"/>
          </w:tcPr>
          <w:p w14:paraId="08355CBC" w14:textId="77777777" w:rsidR="006E6984" w:rsidRPr="00C60808" w:rsidRDefault="006E6984" w:rsidP="00FD6BE9">
            <w:pPr>
              <w:rPr>
                <w:rFonts w:eastAsia="Arial" w:cstheme="minorHAnsi"/>
                <w:color w:val="000000"/>
                <w:szCs w:val="21"/>
              </w:rPr>
            </w:pPr>
          </w:p>
        </w:tc>
      </w:tr>
    </w:tbl>
    <w:p w14:paraId="24CEC705" w14:textId="77777777" w:rsidR="008F22C9" w:rsidRPr="00C60808" w:rsidRDefault="008F22C9" w:rsidP="00FD6BE9">
      <w:pPr>
        <w:rPr>
          <w:rFonts w:cstheme="minorHAnsi"/>
          <w:b/>
          <w:bCs/>
          <w:color w:val="FF0000"/>
          <w:szCs w:val="21"/>
        </w:rPr>
      </w:pPr>
    </w:p>
    <w:p w14:paraId="7B8284E6" w14:textId="77777777" w:rsidR="002C175A" w:rsidRDefault="002C175A">
      <w:pPr>
        <w:spacing w:after="160" w:line="259" w:lineRule="auto"/>
      </w:pPr>
      <w:r>
        <w:br w:type="page"/>
      </w:r>
    </w:p>
    <w:p w14:paraId="65D8E037" w14:textId="606E1E05" w:rsidR="00E90CF2" w:rsidRDefault="00E90CF2" w:rsidP="002C175A">
      <w:pPr>
        <w:pStyle w:val="Kop3"/>
      </w:pPr>
      <w:bookmarkStart w:id="18" w:name="_Toc239409543"/>
      <w:r w:rsidRPr="00E90CF2">
        <w:lastRenderedPageBreak/>
        <w:t xml:space="preserve">Bijlage 3: Overzicht </w:t>
      </w:r>
      <w:proofErr w:type="spellStart"/>
      <w:r w:rsidRPr="00E90CF2">
        <w:t>PraktijkActiviteiten</w:t>
      </w:r>
      <w:proofErr w:type="spellEnd"/>
      <w:r w:rsidRPr="00E90CF2">
        <w:t xml:space="preserve"> (OPA) Ad DEP HU</w:t>
      </w:r>
      <w:bookmarkEnd w:id="18"/>
      <w:r w:rsidRPr="00E90CF2">
        <w:t> </w:t>
      </w:r>
    </w:p>
    <w:tbl>
      <w:tblPr>
        <w:tblStyle w:val="Tabelraster"/>
        <w:tblW w:w="9067" w:type="dxa"/>
        <w:tblLook w:val="04A0" w:firstRow="1" w:lastRow="0" w:firstColumn="1" w:lastColumn="0" w:noHBand="0" w:noVBand="1"/>
      </w:tblPr>
      <w:tblGrid>
        <w:gridCol w:w="6232"/>
        <w:gridCol w:w="2835"/>
      </w:tblGrid>
      <w:tr w:rsidR="00A4665E" w14:paraId="4FD8EDAC" w14:textId="77777777" w:rsidTr="001F5508">
        <w:trPr>
          <w:trHeight w:val="397"/>
        </w:trPr>
        <w:tc>
          <w:tcPr>
            <w:tcW w:w="6232" w:type="dxa"/>
            <w:tcBorders>
              <w:bottom w:val="nil"/>
            </w:tcBorders>
          </w:tcPr>
          <w:p w14:paraId="620DAAA7" w14:textId="3EF709C7" w:rsidR="00A4665E" w:rsidRDefault="00A4665E" w:rsidP="00933248">
            <w:r>
              <w:t>Student:</w:t>
            </w:r>
          </w:p>
        </w:tc>
        <w:tc>
          <w:tcPr>
            <w:tcW w:w="2835" w:type="dxa"/>
            <w:vMerge w:val="restart"/>
          </w:tcPr>
          <w:p w14:paraId="13FC4467" w14:textId="7643E4C4" w:rsidR="00A4665E" w:rsidRDefault="00A4665E" w:rsidP="00933248">
            <w:r w:rsidRPr="00A4665E">
              <w:rPr>
                <w:sz w:val="20"/>
                <w:szCs w:val="22"/>
              </w:rPr>
              <w:t>Handtekening PO voor akkoord:</w:t>
            </w:r>
          </w:p>
        </w:tc>
      </w:tr>
      <w:tr w:rsidR="00A4665E" w14:paraId="79A904FB" w14:textId="77777777" w:rsidTr="001F5508">
        <w:trPr>
          <w:trHeight w:val="397"/>
        </w:trPr>
        <w:tc>
          <w:tcPr>
            <w:tcW w:w="6232" w:type="dxa"/>
            <w:tcBorders>
              <w:top w:val="nil"/>
              <w:bottom w:val="nil"/>
            </w:tcBorders>
          </w:tcPr>
          <w:p w14:paraId="5022B98C" w14:textId="030AEFC8" w:rsidR="00A4665E" w:rsidRDefault="00A4665E" w:rsidP="00933248">
            <w:r>
              <w:t>School:</w:t>
            </w:r>
          </w:p>
        </w:tc>
        <w:tc>
          <w:tcPr>
            <w:tcW w:w="2835" w:type="dxa"/>
            <w:vMerge/>
          </w:tcPr>
          <w:p w14:paraId="1327D1D1" w14:textId="77777777" w:rsidR="00A4665E" w:rsidRDefault="00A4665E" w:rsidP="00933248"/>
        </w:tc>
      </w:tr>
      <w:tr w:rsidR="00A4665E" w14:paraId="4CC93D5F" w14:textId="77777777" w:rsidTr="001F5508">
        <w:trPr>
          <w:trHeight w:val="397"/>
        </w:trPr>
        <w:tc>
          <w:tcPr>
            <w:tcW w:w="6232" w:type="dxa"/>
            <w:tcBorders>
              <w:top w:val="nil"/>
            </w:tcBorders>
          </w:tcPr>
          <w:p w14:paraId="64310B04" w14:textId="6D3A87F9" w:rsidR="00A4665E" w:rsidRDefault="00A4665E" w:rsidP="00933248">
            <w:r>
              <w:t>Praktijkopleider:</w:t>
            </w:r>
          </w:p>
        </w:tc>
        <w:tc>
          <w:tcPr>
            <w:tcW w:w="2835" w:type="dxa"/>
            <w:vMerge/>
          </w:tcPr>
          <w:p w14:paraId="7215E398" w14:textId="77777777" w:rsidR="00A4665E" w:rsidRDefault="00A4665E" w:rsidP="00933248"/>
        </w:tc>
      </w:tr>
    </w:tbl>
    <w:p w14:paraId="06395CA3" w14:textId="77777777" w:rsidR="00933248" w:rsidRDefault="00933248" w:rsidP="00933248"/>
    <w:p w14:paraId="496E735F" w14:textId="1DA89AA0" w:rsidR="00E90CF2" w:rsidRPr="00E90CF2" w:rsidRDefault="00E90CF2" w:rsidP="00FD6BE9">
      <w:pPr>
        <w:rPr>
          <w:rFonts w:cstheme="minorHAnsi"/>
          <w:b/>
          <w:bCs/>
          <w:color w:val="FF0000"/>
          <w:szCs w:val="21"/>
        </w:rPr>
      </w:pPr>
      <w:r w:rsidRPr="00E90CF2">
        <w:rPr>
          <w:rFonts w:cstheme="minorHAnsi"/>
          <w:b/>
          <w:bCs/>
          <w:color w:val="FF0000"/>
          <w:szCs w:val="21"/>
        </w:rPr>
        <w:t>  </w:t>
      </w:r>
    </w:p>
    <w:p w14:paraId="0CFB73F2" w14:textId="4C317D4C" w:rsidR="00E90CF2" w:rsidRPr="00E90CF2" w:rsidRDefault="00E90CF2" w:rsidP="00FD6BE9">
      <w:pPr>
        <w:rPr>
          <w:rFonts w:cstheme="minorHAnsi"/>
          <w:b/>
          <w:bCs/>
          <w:color w:val="0070C0"/>
          <w:sz w:val="28"/>
          <w:szCs w:val="28"/>
        </w:rPr>
      </w:pPr>
      <w:r w:rsidRPr="00E90CF2">
        <w:rPr>
          <w:rFonts w:cstheme="minorHAnsi"/>
          <w:b/>
          <w:bCs/>
          <w:color w:val="FF0000"/>
          <w:szCs w:val="21"/>
        </w:rPr>
        <w:t> </w:t>
      </w:r>
      <w:r w:rsidRPr="00E90CF2">
        <w:rPr>
          <w:rFonts w:cstheme="minorHAnsi"/>
          <w:b/>
          <w:bCs/>
          <w:color w:val="0070C0"/>
          <w:sz w:val="28"/>
          <w:szCs w:val="28"/>
        </w:rPr>
        <w:t>Voorbereide activiteiten: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865"/>
        <w:gridCol w:w="1206"/>
        <w:gridCol w:w="3524"/>
        <w:gridCol w:w="847"/>
        <w:gridCol w:w="1040"/>
        <w:gridCol w:w="854"/>
      </w:tblGrid>
      <w:tr w:rsidR="00B82917" w:rsidRPr="002C175A" w14:paraId="36BD1F8E"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259BD206" w14:textId="330C3B22" w:rsidR="00E90CF2" w:rsidRPr="002C175A" w:rsidRDefault="00E90CF2" w:rsidP="001F5508">
            <w:pPr>
              <w:jc w:val="center"/>
              <w:rPr>
                <w:sz w:val="18"/>
                <w:szCs w:val="20"/>
              </w:rPr>
            </w:pPr>
            <w:r w:rsidRPr="002C175A">
              <w:rPr>
                <w:sz w:val="18"/>
                <w:szCs w:val="20"/>
              </w:rPr>
              <w:t>Act.</w:t>
            </w:r>
          </w:p>
        </w:tc>
        <w:tc>
          <w:tcPr>
            <w:tcW w:w="990" w:type="dxa"/>
            <w:tcBorders>
              <w:top w:val="single" w:sz="6" w:space="0" w:color="000000"/>
              <w:left w:val="single" w:sz="6" w:space="0" w:color="000000"/>
              <w:bottom w:val="single" w:sz="6" w:space="0" w:color="000000"/>
              <w:right w:val="single" w:sz="6" w:space="0" w:color="000000"/>
            </w:tcBorders>
            <w:hideMark/>
          </w:tcPr>
          <w:p w14:paraId="65D4F21D" w14:textId="774559D8" w:rsidR="00E90CF2" w:rsidRPr="002C175A" w:rsidRDefault="00E90CF2" w:rsidP="001F5508">
            <w:pPr>
              <w:jc w:val="center"/>
              <w:rPr>
                <w:sz w:val="18"/>
                <w:szCs w:val="20"/>
              </w:rPr>
            </w:pPr>
            <w:r w:rsidRPr="002C175A">
              <w:rPr>
                <w:sz w:val="18"/>
                <w:szCs w:val="20"/>
              </w:rPr>
              <w:t>Datum</w:t>
            </w:r>
          </w:p>
        </w:tc>
        <w:tc>
          <w:tcPr>
            <w:tcW w:w="1320" w:type="dxa"/>
            <w:tcBorders>
              <w:top w:val="single" w:sz="6" w:space="0" w:color="000000"/>
              <w:left w:val="single" w:sz="6" w:space="0" w:color="000000"/>
              <w:bottom w:val="single" w:sz="6" w:space="0" w:color="000000"/>
              <w:right w:val="single" w:sz="6" w:space="0" w:color="000000"/>
            </w:tcBorders>
            <w:hideMark/>
          </w:tcPr>
          <w:p w14:paraId="35593CBF" w14:textId="3A94B326" w:rsidR="00E90CF2" w:rsidRPr="002C175A" w:rsidRDefault="00E90CF2" w:rsidP="001F5508">
            <w:pPr>
              <w:jc w:val="center"/>
              <w:rPr>
                <w:sz w:val="18"/>
                <w:szCs w:val="20"/>
              </w:rPr>
            </w:pPr>
            <w:r w:rsidRPr="002C175A">
              <w:rPr>
                <w:sz w:val="18"/>
                <w:szCs w:val="20"/>
              </w:rPr>
              <w:t>Vakgebied</w:t>
            </w:r>
          </w:p>
          <w:p w14:paraId="3B7C28AE" w14:textId="75A9800F" w:rsidR="00E90CF2" w:rsidRPr="002C175A" w:rsidRDefault="00E90CF2" w:rsidP="001F5508">
            <w:pPr>
              <w:jc w:val="center"/>
              <w:rPr>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25316504" w14:textId="02A2B5B1" w:rsidR="00E90CF2" w:rsidRPr="002C175A" w:rsidRDefault="00E90CF2" w:rsidP="001F5508">
            <w:pPr>
              <w:jc w:val="center"/>
              <w:rPr>
                <w:sz w:val="18"/>
                <w:szCs w:val="20"/>
              </w:rPr>
            </w:pPr>
            <w:r w:rsidRPr="002C175A">
              <w:rPr>
                <w:sz w:val="18"/>
                <w:szCs w:val="20"/>
              </w:rPr>
              <w:t>Omschrijving activiteit</w:t>
            </w:r>
          </w:p>
        </w:tc>
        <w:tc>
          <w:tcPr>
            <w:tcW w:w="975" w:type="dxa"/>
            <w:tcBorders>
              <w:top w:val="single" w:sz="6" w:space="0" w:color="000000"/>
              <w:left w:val="single" w:sz="6" w:space="0" w:color="000000"/>
              <w:bottom w:val="single" w:sz="6" w:space="0" w:color="000000"/>
              <w:right w:val="single" w:sz="6" w:space="0" w:color="000000"/>
            </w:tcBorders>
            <w:hideMark/>
          </w:tcPr>
          <w:p w14:paraId="72FD2111" w14:textId="3720ECB1" w:rsidR="00E90CF2" w:rsidRPr="002C175A" w:rsidRDefault="00E90CF2" w:rsidP="001F5508">
            <w:pPr>
              <w:jc w:val="center"/>
              <w:rPr>
                <w:sz w:val="18"/>
                <w:szCs w:val="20"/>
              </w:rPr>
            </w:pPr>
            <w:r w:rsidRPr="002C175A">
              <w:rPr>
                <w:sz w:val="18"/>
                <w:szCs w:val="20"/>
              </w:rPr>
              <w:t xml:space="preserve">Aantal </w:t>
            </w:r>
            <w:proofErr w:type="spellStart"/>
            <w:r w:rsidRPr="002C175A">
              <w:rPr>
                <w:sz w:val="18"/>
                <w:szCs w:val="20"/>
              </w:rPr>
              <w:t>lln</w:t>
            </w:r>
            <w:proofErr w:type="spellEnd"/>
          </w:p>
        </w:tc>
        <w:tc>
          <w:tcPr>
            <w:tcW w:w="1155" w:type="dxa"/>
            <w:tcBorders>
              <w:top w:val="single" w:sz="6" w:space="0" w:color="000000"/>
              <w:left w:val="single" w:sz="6" w:space="0" w:color="000000"/>
              <w:bottom w:val="single" w:sz="6" w:space="0" w:color="000000"/>
              <w:right w:val="single" w:sz="6" w:space="0" w:color="000000"/>
            </w:tcBorders>
            <w:hideMark/>
          </w:tcPr>
          <w:p w14:paraId="73EA887A" w14:textId="05250E49" w:rsidR="00E90CF2" w:rsidRPr="002C175A" w:rsidRDefault="00E90CF2" w:rsidP="001F5508">
            <w:pPr>
              <w:jc w:val="center"/>
              <w:rPr>
                <w:sz w:val="18"/>
                <w:szCs w:val="20"/>
                <w:lang w:val="en-US"/>
              </w:rPr>
            </w:pPr>
            <w:r w:rsidRPr="002C175A">
              <w:rPr>
                <w:sz w:val="18"/>
                <w:szCs w:val="20"/>
                <w:lang w:val="en-US"/>
              </w:rPr>
              <w:t>Act.  voor</w:t>
            </w:r>
          </w:p>
          <w:p w14:paraId="0782A18A" w14:textId="79A1B1AD" w:rsidR="00E90CF2" w:rsidRPr="002C175A" w:rsidRDefault="00E90CF2" w:rsidP="001F5508">
            <w:pPr>
              <w:jc w:val="center"/>
              <w:rPr>
                <w:sz w:val="18"/>
                <w:szCs w:val="20"/>
                <w:lang w:val="en-US"/>
              </w:rPr>
            </w:pPr>
            <w:r w:rsidRPr="002C175A">
              <w:rPr>
                <w:sz w:val="18"/>
                <w:szCs w:val="20"/>
                <w:lang w:val="en-US"/>
              </w:rPr>
              <w:t>- HU (OA)</w:t>
            </w:r>
          </w:p>
          <w:p w14:paraId="397BF04B" w14:textId="4B2A2BAA" w:rsidR="00E90CF2" w:rsidRPr="002C175A" w:rsidRDefault="00E90CF2" w:rsidP="001F5508">
            <w:pPr>
              <w:jc w:val="center"/>
              <w:rPr>
                <w:sz w:val="18"/>
                <w:szCs w:val="20"/>
                <w:lang w:val="en-US"/>
              </w:rPr>
            </w:pPr>
            <w:r w:rsidRPr="002C175A">
              <w:rPr>
                <w:sz w:val="18"/>
                <w:szCs w:val="20"/>
                <w:lang w:val="en-US"/>
              </w:rPr>
              <w:t>- stage (SA)</w:t>
            </w:r>
          </w:p>
        </w:tc>
        <w:tc>
          <w:tcPr>
            <w:tcW w:w="930" w:type="dxa"/>
            <w:tcBorders>
              <w:top w:val="single" w:sz="6" w:space="0" w:color="000000"/>
              <w:left w:val="single" w:sz="6" w:space="0" w:color="000000"/>
              <w:bottom w:val="single" w:sz="6" w:space="0" w:color="000000"/>
              <w:right w:val="single" w:sz="6" w:space="0" w:color="000000"/>
            </w:tcBorders>
            <w:hideMark/>
          </w:tcPr>
          <w:p w14:paraId="62BE39D2" w14:textId="2BD9EF4D" w:rsidR="00E90CF2" w:rsidRPr="002C175A" w:rsidRDefault="00E90CF2" w:rsidP="001F5508">
            <w:pPr>
              <w:jc w:val="center"/>
              <w:rPr>
                <w:sz w:val="18"/>
                <w:szCs w:val="20"/>
              </w:rPr>
            </w:pPr>
            <w:r w:rsidRPr="002C175A">
              <w:rPr>
                <w:sz w:val="18"/>
                <w:szCs w:val="20"/>
              </w:rPr>
              <w:t>Digibord gebruikt (ja/nee)</w:t>
            </w:r>
          </w:p>
        </w:tc>
      </w:tr>
      <w:tr w:rsidR="00B82917" w:rsidRPr="002C175A" w14:paraId="4EB7CAC6"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42CC5B24" w14:textId="07CF75A5" w:rsidR="00E90CF2" w:rsidRPr="002C175A" w:rsidRDefault="00E90CF2" w:rsidP="001F5508">
            <w:pPr>
              <w:jc w:val="center"/>
              <w:rPr>
                <w:rFonts w:ascii="Lucida Handwriting" w:hAnsi="Lucida Handwriting" w:cstheme="minorHAnsi"/>
                <w:color w:val="0070C0"/>
                <w:sz w:val="18"/>
                <w:szCs w:val="20"/>
              </w:rPr>
            </w:pPr>
            <w:r w:rsidRPr="002C175A">
              <w:rPr>
                <w:rFonts w:ascii="Lucida Handwriting" w:hAnsi="Lucida Handwriting" w:cstheme="minorHAnsi"/>
                <w:i/>
                <w:iCs/>
                <w:color w:val="0070C0"/>
                <w:sz w:val="18"/>
                <w:szCs w:val="20"/>
              </w:rPr>
              <w:t>VB.</w:t>
            </w:r>
          </w:p>
        </w:tc>
        <w:tc>
          <w:tcPr>
            <w:tcW w:w="990" w:type="dxa"/>
            <w:tcBorders>
              <w:top w:val="single" w:sz="6" w:space="0" w:color="000000"/>
              <w:left w:val="single" w:sz="6" w:space="0" w:color="000000"/>
              <w:bottom w:val="single" w:sz="6" w:space="0" w:color="000000"/>
              <w:right w:val="single" w:sz="6" w:space="0" w:color="000000"/>
            </w:tcBorders>
            <w:hideMark/>
          </w:tcPr>
          <w:p w14:paraId="34D14959" w14:textId="3CE0FB4E" w:rsidR="00E90CF2" w:rsidRPr="002C175A" w:rsidRDefault="00E90CF2" w:rsidP="001F5508">
            <w:pPr>
              <w:jc w:val="center"/>
              <w:rPr>
                <w:rFonts w:ascii="Lucida Handwriting" w:hAnsi="Lucida Handwriting" w:cstheme="minorHAnsi"/>
                <w:color w:val="0070C0"/>
                <w:sz w:val="18"/>
                <w:szCs w:val="20"/>
              </w:rPr>
            </w:pPr>
            <w:r w:rsidRPr="002C175A">
              <w:rPr>
                <w:rFonts w:ascii="Lucida Handwriting" w:hAnsi="Lucida Handwriting" w:cstheme="minorHAnsi"/>
                <w:color w:val="0070C0"/>
                <w:sz w:val="18"/>
                <w:szCs w:val="20"/>
              </w:rPr>
              <w:t>14 sep</w:t>
            </w:r>
          </w:p>
        </w:tc>
        <w:tc>
          <w:tcPr>
            <w:tcW w:w="1320" w:type="dxa"/>
            <w:tcBorders>
              <w:top w:val="single" w:sz="6" w:space="0" w:color="000000"/>
              <w:left w:val="single" w:sz="6" w:space="0" w:color="000000"/>
              <w:bottom w:val="single" w:sz="6" w:space="0" w:color="000000"/>
              <w:right w:val="single" w:sz="6" w:space="0" w:color="000000"/>
            </w:tcBorders>
            <w:hideMark/>
          </w:tcPr>
          <w:p w14:paraId="5BF7A9EE" w14:textId="1E15BA4D" w:rsidR="00E90CF2" w:rsidRPr="002C175A" w:rsidRDefault="00E90CF2" w:rsidP="001F5508">
            <w:pPr>
              <w:jc w:val="center"/>
              <w:rPr>
                <w:rFonts w:ascii="Lucida Handwriting" w:hAnsi="Lucida Handwriting" w:cstheme="minorHAnsi"/>
                <w:color w:val="0070C0"/>
                <w:sz w:val="18"/>
                <w:szCs w:val="20"/>
              </w:rPr>
            </w:pPr>
            <w:r w:rsidRPr="002C175A">
              <w:rPr>
                <w:rFonts w:ascii="Lucida Handwriting" w:hAnsi="Lucida Handwriting" w:cstheme="minorHAnsi"/>
                <w:color w:val="0070C0"/>
                <w:sz w:val="18"/>
                <w:szCs w:val="20"/>
              </w:rPr>
              <w:t>Rekenen</w:t>
            </w:r>
          </w:p>
        </w:tc>
        <w:tc>
          <w:tcPr>
            <w:tcW w:w="4410" w:type="dxa"/>
            <w:tcBorders>
              <w:top w:val="single" w:sz="6" w:space="0" w:color="000000"/>
              <w:left w:val="single" w:sz="6" w:space="0" w:color="000000"/>
              <w:bottom w:val="single" w:sz="6" w:space="0" w:color="000000"/>
              <w:right w:val="single" w:sz="6" w:space="0" w:color="000000"/>
            </w:tcBorders>
            <w:hideMark/>
          </w:tcPr>
          <w:p w14:paraId="473EFE0E" w14:textId="4298E314" w:rsidR="00E90CF2" w:rsidRPr="002C175A" w:rsidRDefault="00B82917" w:rsidP="001F5508">
            <w:pPr>
              <w:jc w:val="center"/>
              <w:rPr>
                <w:rFonts w:ascii="Lucida Handwriting" w:hAnsi="Lucida Handwriting" w:cstheme="minorHAnsi"/>
                <w:color w:val="0070C0"/>
                <w:sz w:val="18"/>
                <w:szCs w:val="20"/>
              </w:rPr>
            </w:pPr>
            <w:r w:rsidRPr="002C175A">
              <w:rPr>
                <w:rFonts w:ascii="Lucida Handwriting" w:hAnsi="Lucida Handwriting" w:cstheme="minorHAnsi"/>
                <w:color w:val="0070C0"/>
                <w:sz w:val="18"/>
                <w:szCs w:val="20"/>
              </w:rPr>
              <w:t>Tellen met sprongen van 2 met kikkerspel (kleine kring)</w:t>
            </w:r>
          </w:p>
        </w:tc>
        <w:tc>
          <w:tcPr>
            <w:tcW w:w="975" w:type="dxa"/>
            <w:tcBorders>
              <w:top w:val="single" w:sz="6" w:space="0" w:color="000000"/>
              <w:left w:val="single" w:sz="6" w:space="0" w:color="000000"/>
              <w:bottom w:val="single" w:sz="6" w:space="0" w:color="000000"/>
              <w:right w:val="single" w:sz="6" w:space="0" w:color="000000"/>
            </w:tcBorders>
            <w:hideMark/>
          </w:tcPr>
          <w:p w14:paraId="56A53CD2" w14:textId="7E4C5E90" w:rsidR="00E90CF2" w:rsidRPr="002C175A" w:rsidRDefault="00E90CF2" w:rsidP="001F5508">
            <w:pPr>
              <w:jc w:val="center"/>
              <w:rPr>
                <w:rFonts w:ascii="Lucida Handwriting" w:hAnsi="Lucida Handwriting" w:cstheme="minorHAnsi"/>
                <w:color w:val="0070C0"/>
                <w:sz w:val="18"/>
                <w:szCs w:val="20"/>
              </w:rPr>
            </w:pPr>
            <w:r w:rsidRPr="002C175A">
              <w:rPr>
                <w:rFonts w:ascii="Lucida Handwriting" w:hAnsi="Lucida Handwriting" w:cstheme="minorHAnsi"/>
                <w:color w:val="0070C0"/>
                <w:sz w:val="18"/>
                <w:szCs w:val="20"/>
              </w:rPr>
              <w:t>8</w:t>
            </w:r>
          </w:p>
        </w:tc>
        <w:tc>
          <w:tcPr>
            <w:tcW w:w="1155" w:type="dxa"/>
            <w:tcBorders>
              <w:top w:val="single" w:sz="6" w:space="0" w:color="000000"/>
              <w:left w:val="single" w:sz="6" w:space="0" w:color="000000"/>
              <w:bottom w:val="single" w:sz="6" w:space="0" w:color="000000"/>
              <w:right w:val="single" w:sz="6" w:space="0" w:color="000000"/>
            </w:tcBorders>
            <w:hideMark/>
          </w:tcPr>
          <w:p w14:paraId="1C1B270C" w14:textId="52D4B485" w:rsidR="00E90CF2" w:rsidRPr="002C175A" w:rsidRDefault="00E90CF2" w:rsidP="001F5508">
            <w:pPr>
              <w:jc w:val="center"/>
              <w:rPr>
                <w:rFonts w:ascii="Lucida Handwriting" w:hAnsi="Lucida Handwriting" w:cstheme="minorHAnsi"/>
                <w:color w:val="0070C0"/>
                <w:sz w:val="18"/>
                <w:szCs w:val="20"/>
              </w:rPr>
            </w:pPr>
            <w:r w:rsidRPr="002C175A">
              <w:rPr>
                <w:rFonts w:ascii="Lucida Handwriting" w:hAnsi="Lucida Handwriting" w:cstheme="minorHAnsi"/>
                <w:color w:val="0070C0"/>
                <w:sz w:val="18"/>
                <w:szCs w:val="20"/>
              </w:rPr>
              <w:t>SA</w:t>
            </w:r>
          </w:p>
        </w:tc>
        <w:tc>
          <w:tcPr>
            <w:tcW w:w="930" w:type="dxa"/>
            <w:tcBorders>
              <w:top w:val="single" w:sz="6" w:space="0" w:color="000000"/>
              <w:left w:val="single" w:sz="6" w:space="0" w:color="000000"/>
              <w:bottom w:val="single" w:sz="6" w:space="0" w:color="000000"/>
              <w:right w:val="single" w:sz="6" w:space="0" w:color="000000"/>
            </w:tcBorders>
            <w:hideMark/>
          </w:tcPr>
          <w:p w14:paraId="58B5BA45" w14:textId="451E360C" w:rsidR="00E90CF2" w:rsidRPr="002C175A" w:rsidRDefault="00E90CF2" w:rsidP="001F5508">
            <w:pPr>
              <w:jc w:val="center"/>
              <w:rPr>
                <w:rFonts w:ascii="Lucida Handwriting" w:hAnsi="Lucida Handwriting" w:cstheme="minorHAnsi"/>
                <w:color w:val="0070C0"/>
                <w:sz w:val="18"/>
                <w:szCs w:val="20"/>
              </w:rPr>
            </w:pPr>
            <w:r w:rsidRPr="002C175A">
              <w:rPr>
                <w:rFonts w:ascii="Lucida Handwriting" w:hAnsi="Lucida Handwriting" w:cstheme="minorHAnsi"/>
                <w:color w:val="0070C0"/>
                <w:sz w:val="18"/>
                <w:szCs w:val="20"/>
              </w:rPr>
              <w:t>nee</w:t>
            </w:r>
          </w:p>
        </w:tc>
      </w:tr>
      <w:tr w:rsidR="00B82917" w:rsidRPr="002C175A" w14:paraId="6C3FB648"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7BEAE25F" w14:textId="62BE2EF1" w:rsidR="00E90CF2" w:rsidRPr="002C175A" w:rsidRDefault="00E90CF2" w:rsidP="001F5508">
            <w:pPr>
              <w:jc w:val="center"/>
              <w:rPr>
                <w:rFonts w:cstheme="minorHAnsi"/>
                <w:b/>
                <w:bCs/>
                <w:sz w:val="18"/>
                <w:szCs w:val="20"/>
              </w:rPr>
            </w:pPr>
            <w:r w:rsidRPr="002C175A">
              <w:rPr>
                <w:rFonts w:cstheme="minorHAnsi"/>
                <w:b/>
                <w:bCs/>
                <w:sz w:val="18"/>
                <w:szCs w:val="20"/>
              </w:rPr>
              <w:t>1</w:t>
            </w:r>
          </w:p>
        </w:tc>
        <w:tc>
          <w:tcPr>
            <w:tcW w:w="990" w:type="dxa"/>
            <w:tcBorders>
              <w:top w:val="single" w:sz="6" w:space="0" w:color="000000"/>
              <w:left w:val="single" w:sz="6" w:space="0" w:color="000000"/>
              <w:bottom w:val="single" w:sz="6" w:space="0" w:color="000000"/>
              <w:right w:val="single" w:sz="6" w:space="0" w:color="000000"/>
            </w:tcBorders>
            <w:hideMark/>
          </w:tcPr>
          <w:p w14:paraId="7CFB4B8C" w14:textId="351BC8D1"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4F8E2F92" w14:textId="05F3B7AC"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1CC3DBAB" w14:textId="71D9E85F"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20CEEA9E" w14:textId="4FB468C4"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3D0B6B6B" w14:textId="5724028A"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7A24AE4D" w14:textId="1B825215" w:rsidR="00E90CF2" w:rsidRPr="002C175A" w:rsidRDefault="00E90CF2" w:rsidP="001F5508">
            <w:pPr>
              <w:jc w:val="center"/>
              <w:rPr>
                <w:rFonts w:cstheme="minorHAnsi"/>
                <w:b/>
                <w:bCs/>
                <w:color w:val="FF0000"/>
                <w:sz w:val="18"/>
                <w:szCs w:val="20"/>
              </w:rPr>
            </w:pPr>
          </w:p>
        </w:tc>
      </w:tr>
      <w:tr w:rsidR="00B82917" w:rsidRPr="002C175A" w14:paraId="4A3114D7"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6340E12A" w14:textId="7193C352" w:rsidR="00E90CF2" w:rsidRPr="002C175A" w:rsidRDefault="00E90CF2" w:rsidP="001F5508">
            <w:pPr>
              <w:jc w:val="center"/>
              <w:rPr>
                <w:rFonts w:cstheme="minorHAnsi"/>
                <w:b/>
                <w:bCs/>
                <w:sz w:val="18"/>
                <w:szCs w:val="20"/>
              </w:rPr>
            </w:pPr>
            <w:r w:rsidRPr="002C175A">
              <w:rPr>
                <w:rFonts w:cstheme="minorHAnsi"/>
                <w:b/>
                <w:bCs/>
                <w:sz w:val="18"/>
                <w:szCs w:val="20"/>
              </w:rPr>
              <w:t>2</w:t>
            </w:r>
          </w:p>
        </w:tc>
        <w:tc>
          <w:tcPr>
            <w:tcW w:w="990" w:type="dxa"/>
            <w:tcBorders>
              <w:top w:val="single" w:sz="6" w:space="0" w:color="000000"/>
              <w:left w:val="single" w:sz="6" w:space="0" w:color="000000"/>
              <w:bottom w:val="single" w:sz="6" w:space="0" w:color="000000"/>
              <w:right w:val="single" w:sz="6" w:space="0" w:color="000000"/>
            </w:tcBorders>
            <w:hideMark/>
          </w:tcPr>
          <w:p w14:paraId="4B0AEF95" w14:textId="4CB91CDF"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7D961379" w14:textId="7495690E"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0175FBD4" w14:textId="22EC3A52"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264A92AA" w14:textId="5B86158F"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15E94267" w14:textId="41F5EA8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30A522B4" w14:textId="12327C15" w:rsidR="00E90CF2" w:rsidRPr="002C175A" w:rsidRDefault="00E90CF2" w:rsidP="001F5508">
            <w:pPr>
              <w:jc w:val="center"/>
              <w:rPr>
                <w:rFonts w:cstheme="minorHAnsi"/>
                <w:b/>
                <w:bCs/>
                <w:color w:val="FF0000"/>
                <w:sz w:val="18"/>
                <w:szCs w:val="20"/>
              </w:rPr>
            </w:pPr>
          </w:p>
        </w:tc>
      </w:tr>
      <w:tr w:rsidR="00B82917" w:rsidRPr="002C175A" w14:paraId="37112F6A"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7F95C33" w14:textId="35CEF8F6" w:rsidR="00E90CF2" w:rsidRPr="002C175A" w:rsidRDefault="00E90CF2" w:rsidP="001F5508">
            <w:pPr>
              <w:jc w:val="center"/>
              <w:rPr>
                <w:rFonts w:cstheme="minorHAnsi"/>
                <w:b/>
                <w:bCs/>
                <w:sz w:val="18"/>
                <w:szCs w:val="20"/>
              </w:rPr>
            </w:pPr>
            <w:r w:rsidRPr="002C175A">
              <w:rPr>
                <w:rFonts w:cstheme="minorHAnsi"/>
                <w:b/>
                <w:bCs/>
                <w:sz w:val="18"/>
                <w:szCs w:val="20"/>
              </w:rPr>
              <w:t>3</w:t>
            </w:r>
          </w:p>
        </w:tc>
        <w:tc>
          <w:tcPr>
            <w:tcW w:w="990" w:type="dxa"/>
            <w:tcBorders>
              <w:top w:val="single" w:sz="6" w:space="0" w:color="000000"/>
              <w:left w:val="single" w:sz="6" w:space="0" w:color="000000"/>
              <w:bottom w:val="single" w:sz="6" w:space="0" w:color="000000"/>
              <w:right w:val="single" w:sz="6" w:space="0" w:color="000000"/>
            </w:tcBorders>
            <w:hideMark/>
          </w:tcPr>
          <w:p w14:paraId="1452FBD4" w14:textId="6031CC35"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4E93ABB0" w14:textId="7173FB19"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122E5735" w14:textId="0974D2DD"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16D43EAF" w14:textId="61CA2799"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67757C6A" w14:textId="235E0515"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2132DB3B" w14:textId="68F5AAB4" w:rsidR="00E90CF2" w:rsidRPr="002C175A" w:rsidRDefault="00E90CF2" w:rsidP="001F5508">
            <w:pPr>
              <w:jc w:val="center"/>
              <w:rPr>
                <w:rFonts w:cstheme="minorHAnsi"/>
                <w:b/>
                <w:bCs/>
                <w:color w:val="FF0000"/>
                <w:sz w:val="18"/>
                <w:szCs w:val="20"/>
              </w:rPr>
            </w:pPr>
          </w:p>
        </w:tc>
      </w:tr>
      <w:tr w:rsidR="00B82917" w:rsidRPr="002C175A" w14:paraId="7515B1D3"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2954CC34" w14:textId="33A29E72" w:rsidR="00E90CF2" w:rsidRPr="002C175A" w:rsidRDefault="00E90CF2" w:rsidP="001F5508">
            <w:pPr>
              <w:jc w:val="center"/>
              <w:rPr>
                <w:rFonts w:cstheme="minorHAnsi"/>
                <w:b/>
                <w:bCs/>
                <w:sz w:val="18"/>
                <w:szCs w:val="20"/>
              </w:rPr>
            </w:pPr>
            <w:r w:rsidRPr="002C175A">
              <w:rPr>
                <w:rFonts w:cstheme="minorHAnsi"/>
                <w:b/>
                <w:bCs/>
                <w:sz w:val="18"/>
                <w:szCs w:val="20"/>
              </w:rPr>
              <w:t>4</w:t>
            </w:r>
          </w:p>
        </w:tc>
        <w:tc>
          <w:tcPr>
            <w:tcW w:w="990" w:type="dxa"/>
            <w:tcBorders>
              <w:top w:val="single" w:sz="6" w:space="0" w:color="000000"/>
              <w:left w:val="single" w:sz="6" w:space="0" w:color="000000"/>
              <w:bottom w:val="single" w:sz="6" w:space="0" w:color="000000"/>
              <w:right w:val="single" w:sz="6" w:space="0" w:color="000000"/>
            </w:tcBorders>
            <w:hideMark/>
          </w:tcPr>
          <w:p w14:paraId="352AA070" w14:textId="00A55A34"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3F59AF58" w14:textId="628227BF"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6EA8A7D2" w14:textId="363BC6B2"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573B0FDC" w14:textId="2E4266B8"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0FDC4C68" w14:textId="446B6255"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116BF153" w14:textId="66A82746" w:rsidR="00E90CF2" w:rsidRPr="002C175A" w:rsidRDefault="00E90CF2" w:rsidP="001F5508">
            <w:pPr>
              <w:jc w:val="center"/>
              <w:rPr>
                <w:rFonts w:cstheme="minorHAnsi"/>
                <w:b/>
                <w:bCs/>
                <w:color w:val="FF0000"/>
                <w:sz w:val="18"/>
                <w:szCs w:val="20"/>
              </w:rPr>
            </w:pPr>
          </w:p>
        </w:tc>
      </w:tr>
      <w:tr w:rsidR="00B82917" w:rsidRPr="002C175A" w14:paraId="40A78EC1"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C53E017" w14:textId="5BF7A4CF" w:rsidR="00E90CF2" w:rsidRPr="002C175A" w:rsidRDefault="00E90CF2" w:rsidP="001F5508">
            <w:pPr>
              <w:jc w:val="center"/>
              <w:rPr>
                <w:rFonts w:cstheme="minorHAnsi"/>
                <w:b/>
                <w:bCs/>
                <w:sz w:val="18"/>
                <w:szCs w:val="20"/>
              </w:rPr>
            </w:pPr>
            <w:r w:rsidRPr="002C175A">
              <w:rPr>
                <w:rFonts w:cstheme="minorHAnsi"/>
                <w:b/>
                <w:bCs/>
                <w:sz w:val="18"/>
                <w:szCs w:val="20"/>
              </w:rPr>
              <w:t>5</w:t>
            </w:r>
          </w:p>
        </w:tc>
        <w:tc>
          <w:tcPr>
            <w:tcW w:w="990" w:type="dxa"/>
            <w:tcBorders>
              <w:top w:val="single" w:sz="6" w:space="0" w:color="000000"/>
              <w:left w:val="single" w:sz="6" w:space="0" w:color="000000"/>
              <w:bottom w:val="single" w:sz="6" w:space="0" w:color="000000"/>
              <w:right w:val="single" w:sz="6" w:space="0" w:color="000000"/>
            </w:tcBorders>
            <w:hideMark/>
          </w:tcPr>
          <w:p w14:paraId="18C8B6B0" w14:textId="467A871E"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671539BA" w14:textId="659E75A5"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345492D3" w14:textId="0B141C6D"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2B9184F7" w14:textId="1D934124"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08A6C92E" w14:textId="3536B6C1"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0180AE33" w14:textId="0F0DD831" w:rsidR="00E90CF2" w:rsidRPr="002C175A" w:rsidRDefault="00E90CF2" w:rsidP="001F5508">
            <w:pPr>
              <w:jc w:val="center"/>
              <w:rPr>
                <w:rFonts w:cstheme="minorHAnsi"/>
                <w:b/>
                <w:bCs/>
                <w:color w:val="FF0000"/>
                <w:sz w:val="18"/>
                <w:szCs w:val="20"/>
              </w:rPr>
            </w:pPr>
          </w:p>
        </w:tc>
      </w:tr>
      <w:tr w:rsidR="00B82917" w:rsidRPr="002C175A" w14:paraId="779CBCBC"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771C4CBD" w14:textId="212B8D9E" w:rsidR="00E90CF2" w:rsidRPr="002C175A" w:rsidRDefault="00E90CF2" w:rsidP="001F5508">
            <w:pPr>
              <w:jc w:val="center"/>
              <w:rPr>
                <w:rFonts w:cstheme="minorHAnsi"/>
                <w:b/>
                <w:bCs/>
                <w:sz w:val="18"/>
                <w:szCs w:val="20"/>
              </w:rPr>
            </w:pPr>
            <w:r w:rsidRPr="002C175A">
              <w:rPr>
                <w:rFonts w:cstheme="minorHAnsi"/>
                <w:b/>
                <w:bCs/>
                <w:sz w:val="18"/>
                <w:szCs w:val="20"/>
              </w:rPr>
              <w:t>6</w:t>
            </w:r>
          </w:p>
        </w:tc>
        <w:tc>
          <w:tcPr>
            <w:tcW w:w="990" w:type="dxa"/>
            <w:tcBorders>
              <w:top w:val="single" w:sz="6" w:space="0" w:color="000000"/>
              <w:left w:val="single" w:sz="6" w:space="0" w:color="000000"/>
              <w:bottom w:val="single" w:sz="6" w:space="0" w:color="000000"/>
              <w:right w:val="single" w:sz="6" w:space="0" w:color="000000"/>
            </w:tcBorders>
            <w:hideMark/>
          </w:tcPr>
          <w:p w14:paraId="13B8F708" w14:textId="1EE4BA9F"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39E9B7DC" w14:textId="47D81F88"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563F577A" w14:textId="493E7FF8"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570BB404" w14:textId="7DC02595"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7705EF57" w14:textId="4F6EB2D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39BBE068" w14:textId="64CF1F7E" w:rsidR="00E90CF2" w:rsidRPr="002C175A" w:rsidRDefault="00E90CF2" w:rsidP="001F5508">
            <w:pPr>
              <w:jc w:val="center"/>
              <w:rPr>
                <w:rFonts w:cstheme="minorHAnsi"/>
                <w:b/>
                <w:bCs/>
                <w:color w:val="FF0000"/>
                <w:sz w:val="18"/>
                <w:szCs w:val="20"/>
              </w:rPr>
            </w:pPr>
          </w:p>
        </w:tc>
      </w:tr>
      <w:tr w:rsidR="00B82917" w:rsidRPr="002C175A" w14:paraId="6E1784EA"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3017906" w14:textId="78F8129D" w:rsidR="00E90CF2" w:rsidRPr="002C175A" w:rsidRDefault="00E90CF2" w:rsidP="001F5508">
            <w:pPr>
              <w:jc w:val="center"/>
              <w:rPr>
                <w:rFonts w:cstheme="minorHAnsi"/>
                <w:b/>
                <w:bCs/>
                <w:sz w:val="18"/>
                <w:szCs w:val="20"/>
              </w:rPr>
            </w:pPr>
            <w:r w:rsidRPr="002C175A">
              <w:rPr>
                <w:rFonts w:cstheme="minorHAnsi"/>
                <w:b/>
                <w:bCs/>
                <w:sz w:val="18"/>
                <w:szCs w:val="20"/>
              </w:rPr>
              <w:t>7</w:t>
            </w:r>
          </w:p>
        </w:tc>
        <w:tc>
          <w:tcPr>
            <w:tcW w:w="990" w:type="dxa"/>
            <w:tcBorders>
              <w:top w:val="single" w:sz="6" w:space="0" w:color="000000"/>
              <w:left w:val="single" w:sz="6" w:space="0" w:color="000000"/>
              <w:bottom w:val="single" w:sz="6" w:space="0" w:color="000000"/>
              <w:right w:val="single" w:sz="6" w:space="0" w:color="000000"/>
            </w:tcBorders>
            <w:hideMark/>
          </w:tcPr>
          <w:p w14:paraId="7A8CB76A" w14:textId="5FEF1C2D"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03654E5B" w14:textId="7318D006"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607B9B73" w14:textId="19F162AE"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10772EF" w14:textId="5C636149"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15D0DA5F" w14:textId="6B98109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0856340D" w14:textId="43C0B630" w:rsidR="00E90CF2" w:rsidRPr="002C175A" w:rsidRDefault="00E90CF2" w:rsidP="001F5508">
            <w:pPr>
              <w:jc w:val="center"/>
              <w:rPr>
                <w:rFonts w:cstheme="minorHAnsi"/>
                <w:b/>
                <w:bCs/>
                <w:color w:val="FF0000"/>
                <w:sz w:val="18"/>
                <w:szCs w:val="20"/>
              </w:rPr>
            </w:pPr>
          </w:p>
        </w:tc>
      </w:tr>
      <w:tr w:rsidR="00B82917" w:rsidRPr="002C175A" w14:paraId="4823CDD4"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1752F152" w14:textId="531A20BC" w:rsidR="00E90CF2" w:rsidRPr="002C175A" w:rsidRDefault="00E90CF2" w:rsidP="001F5508">
            <w:pPr>
              <w:jc w:val="center"/>
              <w:rPr>
                <w:rFonts w:cstheme="minorHAnsi"/>
                <w:b/>
                <w:bCs/>
                <w:sz w:val="18"/>
                <w:szCs w:val="20"/>
              </w:rPr>
            </w:pPr>
            <w:r w:rsidRPr="002C175A">
              <w:rPr>
                <w:rFonts w:cstheme="minorHAnsi"/>
                <w:b/>
                <w:bCs/>
                <w:sz w:val="18"/>
                <w:szCs w:val="20"/>
              </w:rPr>
              <w:t>8</w:t>
            </w:r>
          </w:p>
        </w:tc>
        <w:tc>
          <w:tcPr>
            <w:tcW w:w="990" w:type="dxa"/>
            <w:tcBorders>
              <w:top w:val="single" w:sz="6" w:space="0" w:color="000000"/>
              <w:left w:val="single" w:sz="6" w:space="0" w:color="000000"/>
              <w:bottom w:val="single" w:sz="6" w:space="0" w:color="000000"/>
              <w:right w:val="single" w:sz="6" w:space="0" w:color="000000"/>
            </w:tcBorders>
            <w:hideMark/>
          </w:tcPr>
          <w:p w14:paraId="64008CA9" w14:textId="2C66A936"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0421203E" w14:textId="79763915"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05DE8CC5" w14:textId="4778CADF"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45CB156B" w14:textId="000BAAC0"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1B017806" w14:textId="5AA24424"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226642F7" w14:textId="1E1D025B" w:rsidR="00E90CF2" w:rsidRPr="002C175A" w:rsidRDefault="00E90CF2" w:rsidP="001F5508">
            <w:pPr>
              <w:jc w:val="center"/>
              <w:rPr>
                <w:rFonts w:cstheme="minorHAnsi"/>
                <w:b/>
                <w:bCs/>
                <w:color w:val="FF0000"/>
                <w:sz w:val="18"/>
                <w:szCs w:val="20"/>
              </w:rPr>
            </w:pPr>
          </w:p>
        </w:tc>
      </w:tr>
      <w:tr w:rsidR="00B82917" w:rsidRPr="002C175A" w14:paraId="4B0DD587"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209C1E87" w14:textId="59F0260A" w:rsidR="00E90CF2" w:rsidRPr="002C175A" w:rsidRDefault="00E90CF2" w:rsidP="001F5508">
            <w:pPr>
              <w:jc w:val="center"/>
              <w:rPr>
                <w:rFonts w:cstheme="minorHAnsi"/>
                <w:b/>
                <w:bCs/>
                <w:sz w:val="18"/>
                <w:szCs w:val="20"/>
              </w:rPr>
            </w:pPr>
            <w:r w:rsidRPr="002C175A">
              <w:rPr>
                <w:rFonts w:cstheme="minorHAnsi"/>
                <w:b/>
                <w:bCs/>
                <w:sz w:val="18"/>
                <w:szCs w:val="20"/>
              </w:rPr>
              <w:t>9</w:t>
            </w:r>
          </w:p>
        </w:tc>
        <w:tc>
          <w:tcPr>
            <w:tcW w:w="990" w:type="dxa"/>
            <w:tcBorders>
              <w:top w:val="single" w:sz="6" w:space="0" w:color="000000"/>
              <w:left w:val="single" w:sz="6" w:space="0" w:color="000000"/>
              <w:bottom w:val="single" w:sz="6" w:space="0" w:color="000000"/>
              <w:right w:val="single" w:sz="6" w:space="0" w:color="000000"/>
            </w:tcBorders>
            <w:hideMark/>
          </w:tcPr>
          <w:p w14:paraId="204BD2B9" w14:textId="6CF02453"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17DFC718" w14:textId="53AE640F"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7EE5ACEC" w14:textId="64418078"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4C27C555" w14:textId="3FEA6073"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2CCA216D" w14:textId="1D82E1FD"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61711A61" w14:textId="412461F4" w:rsidR="00E90CF2" w:rsidRPr="002C175A" w:rsidRDefault="00E90CF2" w:rsidP="001F5508">
            <w:pPr>
              <w:jc w:val="center"/>
              <w:rPr>
                <w:rFonts w:cstheme="minorHAnsi"/>
                <w:b/>
                <w:bCs/>
                <w:color w:val="FF0000"/>
                <w:sz w:val="18"/>
                <w:szCs w:val="20"/>
              </w:rPr>
            </w:pPr>
          </w:p>
        </w:tc>
      </w:tr>
      <w:tr w:rsidR="00B82917" w:rsidRPr="002C175A" w14:paraId="2EAF2311"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6CC57129" w14:textId="2BCEAC94" w:rsidR="00E90CF2" w:rsidRPr="002C175A" w:rsidRDefault="00E90CF2" w:rsidP="001F5508">
            <w:pPr>
              <w:jc w:val="center"/>
              <w:rPr>
                <w:rFonts w:cstheme="minorHAnsi"/>
                <w:b/>
                <w:bCs/>
                <w:sz w:val="18"/>
                <w:szCs w:val="20"/>
              </w:rPr>
            </w:pPr>
            <w:r w:rsidRPr="002C175A">
              <w:rPr>
                <w:rFonts w:cstheme="minorHAnsi"/>
                <w:b/>
                <w:bCs/>
                <w:sz w:val="18"/>
                <w:szCs w:val="20"/>
              </w:rPr>
              <w:t>10</w:t>
            </w:r>
          </w:p>
        </w:tc>
        <w:tc>
          <w:tcPr>
            <w:tcW w:w="990" w:type="dxa"/>
            <w:tcBorders>
              <w:top w:val="single" w:sz="6" w:space="0" w:color="000000"/>
              <w:left w:val="single" w:sz="6" w:space="0" w:color="000000"/>
              <w:bottom w:val="single" w:sz="6" w:space="0" w:color="000000"/>
              <w:right w:val="single" w:sz="6" w:space="0" w:color="000000"/>
            </w:tcBorders>
            <w:hideMark/>
          </w:tcPr>
          <w:p w14:paraId="6D9318EB" w14:textId="32BF6290"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3F2FE648" w14:textId="7334FC03"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2BA23C30" w14:textId="52B4E6CA"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9EBC3B9" w14:textId="0106BC36"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34C05238" w14:textId="7A6F1B8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511F0928" w14:textId="137F5DC4" w:rsidR="00E90CF2" w:rsidRPr="002C175A" w:rsidRDefault="00E90CF2" w:rsidP="001F5508">
            <w:pPr>
              <w:jc w:val="center"/>
              <w:rPr>
                <w:rFonts w:cstheme="minorHAnsi"/>
                <w:b/>
                <w:bCs/>
                <w:color w:val="FF0000"/>
                <w:sz w:val="18"/>
                <w:szCs w:val="20"/>
              </w:rPr>
            </w:pPr>
          </w:p>
        </w:tc>
      </w:tr>
      <w:tr w:rsidR="00B82917" w:rsidRPr="002C175A" w14:paraId="5A1C7196"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0FE10D5C" w14:textId="183CD9E2" w:rsidR="00E90CF2" w:rsidRPr="002C175A" w:rsidRDefault="00E90CF2" w:rsidP="001F5508">
            <w:pPr>
              <w:jc w:val="center"/>
              <w:rPr>
                <w:rFonts w:cstheme="minorHAnsi"/>
                <w:b/>
                <w:bCs/>
                <w:sz w:val="18"/>
                <w:szCs w:val="20"/>
              </w:rPr>
            </w:pPr>
            <w:r w:rsidRPr="002C175A">
              <w:rPr>
                <w:rFonts w:cstheme="minorHAnsi"/>
                <w:b/>
                <w:bCs/>
                <w:sz w:val="18"/>
                <w:szCs w:val="20"/>
              </w:rPr>
              <w:t>11</w:t>
            </w:r>
          </w:p>
        </w:tc>
        <w:tc>
          <w:tcPr>
            <w:tcW w:w="990" w:type="dxa"/>
            <w:tcBorders>
              <w:top w:val="single" w:sz="6" w:space="0" w:color="000000"/>
              <w:left w:val="single" w:sz="6" w:space="0" w:color="000000"/>
              <w:bottom w:val="single" w:sz="6" w:space="0" w:color="000000"/>
              <w:right w:val="single" w:sz="6" w:space="0" w:color="000000"/>
            </w:tcBorders>
            <w:hideMark/>
          </w:tcPr>
          <w:p w14:paraId="47CA2F27" w14:textId="717F76FC"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327FD5DE" w14:textId="4204911E"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6D3C724C" w14:textId="443FF135"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42F9C6D8" w14:textId="641558C4"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034E226A" w14:textId="21FB413B"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678AFD18" w14:textId="3F0228BC" w:rsidR="00E90CF2" w:rsidRPr="002C175A" w:rsidRDefault="00E90CF2" w:rsidP="001F5508">
            <w:pPr>
              <w:jc w:val="center"/>
              <w:rPr>
                <w:rFonts w:cstheme="minorHAnsi"/>
                <w:b/>
                <w:bCs/>
                <w:color w:val="FF0000"/>
                <w:sz w:val="18"/>
                <w:szCs w:val="20"/>
              </w:rPr>
            </w:pPr>
          </w:p>
        </w:tc>
      </w:tr>
      <w:tr w:rsidR="00B82917" w:rsidRPr="002C175A" w14:paraId="2B544950"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103E7F9B" w14:textId="50E185E5" w:rsidR="00E90CF2" w:rsidRPr="002C175A" w:rsidRDefault="00E90CF2" w:rsidP="001F5508">
            <w:pPr>
              <w:jc w:val="center"/>
              <w:rPr>
                <w:rFonts w:cstheme="minorHAnsi"/>
                <w:b/>
                <w:bCs/>
                <w:sz w:val="18"/>
                <w:szCs w:val="20"/>
              </w:rPr>
            </w:pPr>
            <w:r w:rsidRPr="002C175A">
              <w:rPr>
                <w:rFonts w:cstheme="minorHAnsi"/>
                <w:b/>
                <w:bCs/>
                <w:sz w:val="18"/>
                <w:szCs w:val="20"/>
              </w:rPr>
              <w:t>12</w:t>
            </w:r>
          </w:p>
        </w:tc>
        <w:tc>
          <w:tcPr>
            <w:tcW w:w="990" w:type="dxa"/>
            <w:tcBorders>
              <w:top w:val="single" w:sz="6" w:space="0" w:color="000000"/>
              <w:left w:val="single" w:sz="6" w:space="0" w:color="000000"/>
              <w:bottom w:val="single" w:sz="6" w:space="0" w:color="000000"/>
              <w:right w:val="single" w:sz="6" w:space="0" w:color="000000"/>
            </w:tcBorders>
            <w:hideMark/>
          </w:tcPr>
          <w:p w14:paraId="48B2174E" w14:textId="76DA749C"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7334D570" w14:textId="35B87D62"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4CED1C2D" w14:textId="01AEE40F"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3F5ED92B" w14:textId="2D6FC38E"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34BE12E6" w14:textId="33ADE998"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7AE7D7F2" w14:textId="31E72FE1" w:rsidR="00E90CF2" w:rsidRPr="002C175A" w:rsidRDefault="00E90CF2" w:rsidP="001F5508">
            <w:pPr>
              <w:jc w:val="center"/>
              <w:rPr>
                <w:rFonts w:cstheme="minorHAnsi"/>
                <w:b/>
                <w:bCs/>
                <w:color w:val="FF0000"/>
                <w:sz w:val="18"/>
                <w:szCs w:val="20"/>
              </w:rPr>
            </w:pPr>
          </w:p>
        </w:tc>
      </w:tr>
      <w:tr w:rsidR="00B82917" w:rsidRPr="002C175A" w14:paraId="6030AF1F"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B8D5934" w14:textId="0D24A568" w:rsidR="00E90CF2" w:rsidRPr="002C175A" w:rsidRDefault="00E90CF2" w:rsidP="001F5508">
            <w:pPr>
              <w:jc w:val="center"/>
              <w:rPr>
                <w:rFonts w:cstheme="minorHAnsi"/>
                <w:b/>
                <w:bCs/>
                <w:sz w:val="18"/>
                <w:szCs w:val="20"/>
              </w:rPr>
            </w:pPr>
            <w:r w:rsidRPr="002C175A">
              <w:rPr>
                <w:rFonts w:cstheme="minorHAnsi"/>
                <w:b/>
                <w:bCs/>
                <w:sz w:val="18"/>
                <w:szCs w:val="20"/>
              </w:rPr>
              <w:t>13</w:t>
            </w:r>
          </w:p>
        </w:tc>
        <w:tc>
          <w:tcPr>
            <w:tcW w:w="990" w:type="dxa"/>
            <w:tcBorders>
              <w:top w:val="single" w:sz="6" w:space="0" w:color="000000"/>
              <w:left w:val="single" w:sz="6" w:space="0" w:color="000000"/>
              <w:bottom w:val="single" w:sz="6" w:space="0" w:color="000000"/>
              <w:right w:val="single" w:sz="6" w:space="0" w:color="000000"/>
            </w:tcBorders>
            <w:hideMark/>
          </w:tcPr>
          <w:p w14:paraId="58A4033F" w14:textId="51EA3204"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271D5C2F" w14:textId="208D95E0"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2C6637D0" w14:textId="72BB84B8"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6877FE00" w14:textId="1EDF7896"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5E58453A" w14:textId="7E21E22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7B64AC3E" w14:textId="74ED5C23" w:rsidR="00E90CF2" w:rsidRPr="002C175A" w:rsidRDefault="00E90CF2" w:rsidP="001F5508">
            <w:pPr>
              <w:jc w:val="center"/>
              <w:rPr>
                <w:rFonts w:cstheme="minorHAnsi"/>
                <w:b/>
                <w:bCs/>
                <w:color w:val="FF0000"/>
                <w:sz w:val="18"/>
                <w:szCs w:val="20"/>
              </w:rPr>
            </w:pPr>
          </w:p>
        </w:tc>
      </w:tr>
      <w:tr w:rsidR="00B82917" w:rsidRPr="002C175A" w14:paraId="36C5ACD4"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46BB27FB" w14:textId="50F49BA2" w:rsidR="00E90CF2" w:rsidRPr="002C175A" w:rsidRDefault="00E90CF2" w:rsidP="001F5508">
            <w:pPr>
              <w:jc w:val="center"/>
              <w:rPr>
                <w:rFonts w:cstheme="minorHAnsi"/>
                <w:b/>
                <w:bCs/>
                <w:sz w:val="18"/>
                <w:szCs w:val="20"/>
              </w:rPr>
            </w:pPr>
            <w:r w:rsidRPr="002C175A">
              <w:rPr>
                <w:rFonts w:cstheme="minorHAnsi"/>
                <w:b/>
                <w:bCs/>
                <w:sz w:val="18"/>
                <w:szCs w:val="20"/>
              </w:rPr>
              <w:t>14</w:t>
            </w:r>
          </w:p>
        </w:tc>
        <w:tc>
          <w:tcPr>
            <w:tcW w:w="990" w:type="dxa"/>
            <w:tcBorders>
              <w:top w:val="single" w:sz="6" w:space="0" w:color="000000"/>
              <w:left w:val="single" w:sz="6" w:space="0" w:color="000000"/>
              <w:bottom w:val="single" w:sz="6" w:space="0" w:color="000000"/>
              <w:right w:val="single" w:sz="6" w:space="0" w:color="000000"/>
            </w:tcBorders>
            <w:hideMark/>
          </w:tcPr>
          <w:p w14:paraId="14F99B5B" w14:textId="53036580"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46C9BD5D" w14:textId="4459BC90"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44726151" w14:textId="41A3AAB7"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730C33AB" w14:textId="3ED9167B"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36271FC2" w14:textId="29404B05"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15FA1A0A" w14:textId="228ACC98" w:rsidR="00E90CF2" w:rsidRPr="002C175A" w:rsidRDefault="00E90CF2" w:rsidP="001F5508">
            <w:pPr>
              <w:jc w:val="center"/>
              <w:rPr>
                <w:rFonts w:cstheme="minorHAnsi"/>
                <w:b/>
                <w:bCs/>
                <w:color w:val="FF0000"/>
                <w:sz w:val="18"/>
                <w:szCs w:val="20"/>
              </w:rPr>
            </w:pPr>
          </w:p>
        </w:tc>
      </w:tr>
      <w:tr w:rsidR="00B82917" w:rsidRPr="002C175A" w14:paraId="3BC3B036"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8840786" w14:textId="41D7AB86" w:rsidR="00E90CF2" w:rsidRPr="002C175A" w:rsidRDefault="00E90CF2" w:rsidP="001F5508">
            <w:pPr>
              <w:jc w:val="center"/>
              <w:rPr>
                <w:rFonts w:cstheme="minorHAnsi"/>
                <w:b/>
                <w:bCs/>
                <w:sz w:val="18"/>
                <w:szCs w:val="20"/>
              </w:rPr>
            </w:pPr>
            <w:r w:rsidRPr="002C175A">
              <w:rPr>
                <w:rFonts w:cstheme="minorHAnsi"/>
                <w:b/>
                <w:bCs/>
                <w:sz w:val="18"/>
                <w:szCs w:val="20"/>
              </w:rPr>
              <w:t>15</w:t>
            </w:r>
          </w:p>
        </w:tc>
        <w:tc>
          <w:tcPr>
            <w:tcW w:w="990" w:type="dxa"/>
            <w:tcBorders>
              <w:top w:val="single" w:sz="6" w:space="0" w:color="000000"/>
              <w:left w:val="single" w:sz="6" w:space="0" w:color="000000"/>
              <w:bottom w:val="single" w:sz="6" w:space="0" w:color="000000"/>
              <w:right w:val="single" w:sz="6" w:space="0" w:color="000000"/>
            </w:tcBorders>
            <w:hideMark/>
          </w:tcPr>
          <w:p w14:paraId="5C217698" w14:textId="09DC1863"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0ACF9A09" w14:textId="5BA0463C"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59550590" w14:textId="2EB35572"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2DC34B4B" w14:textId="30E1D49A"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382C37E4" w14:textId="62A5D7C8"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1368EFC9" w14:textId="0F540A92" w:rsidR="00E90CF2" w:rsidRPr="002C175A" w:rsidRDefault="00E90CF2" w:rsidP="001F5508">
            <w:pPr>
              <w:jc w:val="center"/>
              <w:rPr>
                <w:rFonts w:cstheme="minorHAnsi"/>
                <w:b/>
                <w:bCs/>
                <w:color w:val="FF0000"/>
                <w:sz w:val="18"/>
                <w:szCs w:val="20"/>
              </w:rPr>
            </w:pPr>
          </w:p>
        </w:tc>
      </w:tr>
      <w:tr w:rsidR="00B82917" w:rsidRPr="002C175A" w14:paraId="1DC45E63"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D4BD850" w14:textId="262640A2" w:rsidR="00E90CF2" w:rsidRPr="002C175A" w:rsidRDefault="00E90CF2" w:rsidP="001F5508">
            <w:pPr>
              <w:jc w:val="center"/>
              <w:rPr>
                <w:rFonts w:cstheme="minorHAnsi"/>
                <w:b/>
                <w:bCs/>
                <w:sz w:val="18"/>
                <w:szCs w:val="20"/>
              </w:rPr>
            </w:pPr>
            <w:r w:rsidRPr="002C175A">
              <w:rPr>
                <w:rFonts w:cstheme="minorHAnsi"/>
                <w:b/>
                <w:bCs/>
                <w:sz w:val="18"/>
                <w:szCs w:val="20"/>
              </w:rPr>
              <w:t>16</w:t>
            </w:r>
          </w:p>
        </w:tc>
        <w:tc>
          <w:tcPr>
            <w:tcW w:w="990" w:type="dxa"/>
            <w:tcBorders>
              <w:top w:val="single" w:sz="6" w:space="0" w:color="000000"/>
              <w:left w:val="single" w:sz="6" w:space="0" w:color="000000"/>
              <w:bottom w:val="single" w:sz="6" w:space="0" w:color="000000"/>
              <w:right w:val="single" w:sz="6" w:space="0" w:color="000000"/>
            </w:tcBorders>
            <w:hideMark/>
          </w:tcPr>
          <w:p w14:paraId="41B666F4" w14:textId="248A462B"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0D987C14" w14:textId="67B2A5C0"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2DDCD226" w14:textId="4B8DB78D"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B76CF34" w14:textId="16C77F48"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67F7B7BC" w14:textId="7E6AA59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255089D4" w14:textId="5C5EEFFD" w:rsidR="00E90CF2" w:rsidRPr="002C175A" w:rsidRDefault="00E90CF2" w:rsidP="001F5508">
            <w:pPr>
              <w:jc w:val="center"/>
              <w:rPr>
                <w:rFonts w:cstheme="minorHAnsi"/>
                <w:b/>
                <w:bCs/>
                <w:color w:val="FF0000"/>
                <w:sz w:val="18"/>
                <w:szCs w:val="20"/>
              </w:rPr>
            </w:pPr>
          </w:p>
        </w:tc>
      </w:tr>
      <w:tr w:rsidR="00B82917" w:rsidRPr="002C175A" w14:paraId="1955BC28"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1165C3AD" w14:textId="412992DA" w:rsidR="00E90CF2" w:rsidRPr="002C175A" w:rsidRDefault="00E90CF2" w:rsidP="001F5508">
            <w:pPr>
              <w:jc w:val="center"/>
              <w:rPr>
                <w:rFonts w:cstheme="minorHAnsi"/>
                <w:b/>
                <w:bCs/>
                <w:sz w:val="18"/>
                <w:szCs w:val="20"/>
              </w:rPr>
            </w:pPr>
            <w:r w:rsidRPr="002C175A">
              <w:rPr>
                <w:rFonts w:cstheme="minorHAnsi"/>
                <w:b/>
                <w:bCs/>
                <w:sz w:val="18"/>
                <w:szCs w:val="20"/>
              </w:rPr>
              <w:t>17</w:t>
            </w:r>
          </w:p>
        </w:tc>
        <w:tc>
          <w:tcPr>
            <w:tcW w:w="990" w:type="dxa"/>
            <w:tcBorders>
              <w:top w:val="single" w:sz="6" w:space="0" w:color="000000"/>
              <w:left w:val="single" w:sz="6" w:space="0" w:color="000000"/>
              <w:bottom w:val="single" w:sz="6" w:space="0" w:color="000000"/>
              <w:right w:val="single" w:sz="6" w:space="0" w:color="000000"/>
            </w:tcBorders>
            <w:hideMark/>
          </w:tcPr>
          <w:p w14:paraId="081070CF" w14:textId="72F39C25"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79C46813" w14:textId="06BA2750"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7ED9878D" w14:textId="2E82E2E2"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7A3226BA" w14:textId="6E46C221"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7104AD2C" w14:textId="2B925783"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5B7457B6" w14:textId="2834093E" w:rsidR="00E90CF2" w:rsidRPr="002C175A" w:rsidRDefault="00E90CF2" w:rsidP="001F5508">
            <w:pPr>
              <w:jc w:val="center"/>
              <w:rPr>
                <w:rFonts w:cstheme="minorHAnsi"/>
                <w:b/>
                <w:bCs/>
                <w:color w:val="FF0000"/>
                <w:sz w:val="18"/>
                <w:szCs w:val="20"/>
              </w:rPr>
            </w:pPr>
          </w:p>
        </w:tc>
      </w:tr>
      <w:tr w:rsidR="00B82917" w:rsidRPr="002C175A" w14:paraId="62AF6D45"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0920189C" w14:textId="6F536264" w:rsidR="00E90CF2" w:rsidRPr="002C175A" w:rsidRDefault="00E90CF2" w:rsidP="001F5508">
            <w:pPr>
              <w:jc w:val="center"/>
              <w:rPr>
                <w:rFonts w:cstheme="minorHAnsi"/>
                <w:b/>
                <w:bCs/>
                <w:sz w:val="18"/>
                <w:szCs w:val="20"/>
              </w:rPr>
            </w:pPr>
            <w:r w:rsidRPr="002C175A">
              <w:rPr>
                <w:rFonts w:cstheme="minorHAnsi"/>
                <w:b/>
                <w:bCs/>
                <w:sz w:val="18"/>
                <w:szCs w:val="20"/>
              </w:rPr>
              <w:t>18</w:t>
            </w:r>
          </w:p>
        </w:tc>
        <w:tc>
          <w:tcPr>
            <w:tcW w:w="990" w:type="dxa"/>
            <w:tcBorders>
              <w:top w:val="single" w:sz="6" w:space="0" w:color="000000"/>
              <w:left w:val="single" w:sz="6" w:space="0" w:color="000000"/>
              <w:bottom w:val="single" w:sz="6" w:space="0" w:color="000000"/>
              <w:right w:val="single" w:sz="6" w:space="0" w:color="000000"/>
            </w:tcBorders>
            <w:hideMark/>
          </w:tcPr>
          <w:p w14:paraId="2F5CD67D" w14:textId="6CF2927B"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179D4DA2" w14:textId="30EA7823"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08B7F9A0" w14:textId="2E0FAF82"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14F02454" w14:textId="2ACCCB12"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5BAE5CA4" w14:textId="0D9737E6"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4B24ED46" w14:textId="7D483B88" w:rsidR="00E90CF2" w:rsidRPr="002C175A" w:rsidRDefault="00E90CF2" w:rsidP="001F5508">
            <w:pPr>
              <w:jc w:val="center"/>
              <w:rPr>
                <w:rFonts w:cstheme="minorHAnsi"/>
                <w:b/>
                <w:bCs/>
                <w:color w:val="FF0000"/>
                <w:sz w:val="18"/>
                <w:szCs w:val="20"/>
              </w:rPr>
            </w:pPr>
          </w:p>
        </w:tc>
      </w:tr>
      <w:tr w:rsidR="00B82917" w:rsidRPr="002C175A" w14:paraId="61FA09D0"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7EFFDDE8" w14:textId="5720CD76" w:rsidR="00E90CF2" w:rsidRPr="002C175A" w:rsidRDefault="00E90CF2" w:rsidP="001F5508">
            <w:pPr>
              <w:jc w:val="center"/>
              <w:rPr>
                <w:rFonts w:cstheme="minorHAnsi"/>
                <w:b/>
                <w:bCs/>
                <w:sz w:val="18"/>
                <w:szCs w:val="20"/>
              </w:rPr>
            </w:pPr>
            <w:r w:rsidRPr="002C175A">
              <w:rPr>
                <w:rFonts w:cstheme="minorHAnsi"/>
                <w:b/>
                <w:bCs/>
                <w:sz w:val="18"/>
                <w:szCs w:val="20"/>
              </w:rPr>
              <w:t>19</w:t>
            </w:r>
          </w:p>
        </w:tc>
        <w:tc>
          <w:tcPr>
            <w:tcW w:w="990" w:type="dxa"/>
            <w:tcBorders>
              <w:top w:val="single" w:sz="6" w:space="0" w:color="000000"/>
              <w:left w:val="single" w:sz="6" w:space="0" w:color="000000"/>
              <w:bottom w:val="single" w:sz="6" w:space="0" w:color="000000"/>
              <w:right w:val="single" w:sz="6" w:space="0" w:color="000000"/>
            </w:tcBorders>
            <w:hideMark/>
          </w:tcPr>
          <w:p w14:paraId="38F1186D" w14:textId="207707DA"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1442CCEA" w14:textId="117503D3"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61BBF324" w14:textId="51207005"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26B8685" w14:textId="64765CC3"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72145901" w14:textId="2BD182BA"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11A78084" w14:textId="1F90E3E7" w:rsidR="00E90CF2" w:rsidRPr="002C175A" w:rsidRDefault="00E90CF2" w:rsidP="001F5508">
            <w:pPr>
              <w:jc w:val="center"/>
              <w:rPr>
                <w:rFonts w:cstheme="minorHAnsi"/>
                <w:b/>
                <w:bCs/>
                <w:color w:val="FF0000"/>
                <w:sz w:val="18"/>
                <w:szCs w:val="20"/>
              </w:rPr>
            </w:pPr>
          </w:p>
        </w:tc>
      </w:tr>
      <w:tr w:rsidR="00B82917" w:rsidRPr="002C175A" w14:paraId="79510DC9"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505763CD" w14:textId="1483CF97" w:rsidR="00E90CF2" w:rsidRPr="002C175A" w:rsidRDefault="00E90CF2" w:rsidP="001F5508">
            <w:pPr>
              <w:jc w:val="center"/>
              <w:rPr>
                <w:rFonts w:cstheme="minorHAnsi"/>
                <w:b/>
                <w:bCs/>
                <w:sz w:val="18"/>
                <w:szCs w:val="20"/>
              </w:rPr>
            </w:pPr>
            <w:r w:rsidRPr="002C175A">
              <w:rPr>
                <w:rFonts w:cstheme="minorHAnsi"/>
                <w:b/>
                <w:bCs/>
                <w:sz w:val="18"/>
                <w:szCs w:val="20"/>
              </w:rPr>
              <w:t>20</w:t>
            </w:r>
          </w:p>
        </w:tc>
        <w:tc>
          <w:tcPr>
            <w:tcW w:w="990" w:type="dxa"/>
            <w:tcBorders>
              <w:top w:val="single" w:sz="6" w:space="0" w:color="000000"/>
              <w:left w:val="single" w:sz="6" w:space="0" w:color="000000"/>
              <w:bottom w:val="single" w:sz="6" w:space="0" w:color="000000"/>
              <w:right w:val="single" w:sz="6" w:space="0" w:color="000000"/>
            </w:tcBorders>
            <w:hideMark/>
          </w:tcPr>
          <w:p w14:paraId="439C9740" w14:textId="1FBF8FF3"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69633BAD" w14:textId="13022AAE"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1EF55C5A" w14:textId="552C210A"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45E4AFE1" w14:textId="18FC4F95"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713C13A4" w14:textId="2285BD87"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28CA70AB" w14:textId="7FC4B8EF" w:rsidR="00E90CF2" w:rsidRPr="002C175A" w:rsidRDefault="00E90CF2" w:rsidP="001F5508">
            <w:pPr>
              <w:jc w:val="center"/>
              <w:rPr>
                <w:rFonts w:cstheme="minorHAnsi"/>
                <w:b/>
                <w:bCs/>
                <w:color w:val="FF0000"/>
                <w:sz w:val="18"/>
                <w:szCs w:val="20"/>
              </w:rPr>
            </w:pPr>
          </w:p>
        </w:tc>
      </w:tr>
      <w:tr w:rsidR="00B82917" w:rsidRPr="002C175A" w14:paraId="43BE9455"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358AC4AB" w14:textId="38F7A14F" w:rsidR="00E90CF2" w:rsidRPr="002C175A" w:rsidRDefault="00E90CF2" w:rsidP="001F5508">
            <w:pPr>
              <w:jc w:val="center"/>
              <w:rPr>
                <w:rFonts w:cstheme="minorHAnsi"/>
                <w:b/>
                <w:bCs/>
                <w:sz w:val="18"/>
                <w:szCs w:val="20"/>
              </w:rPr>
            </w:pPr>
            <w:r w:rsidRPr="002C175A">
              <w:rPr>
                <w:rFonts w:cstheme="minorHAnsi"/>
                <w:b/>
                <w:bCs/>
                <w:sz w:val="18"/>
                <w:szCs w:val="20"/>
              </w:rPr>
              <w:t>21</w:t>
            </w:r>
          </w:p>
        </w:tc>
        <w:tc>
          <w:tcPr>
            <w:tcW w:w="990" w:type="dxa"/>
            <w:tcBorders>
              <w:top w:val="single" w:sz="6" w:space="0" w:color="000000"/>
              <w:left w:val="single" w:sz="6" w:space="0" w:color="000000"/>
              <w:bottom w:val="single" w:sz="6" w:space="0" w:color="000000"/>
              <w:right w:val="single" w:sz="6" w:space="0" w:color="000000"/>
            </w:tcBorders>
            <w:hideMark/>
          </w:tcPr>
          <w:p w14:paraId="27A79649" w14:textId="0EF4308A"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633D30E7" w14:textId="48F6D3A2"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3D8A0B93" w14:textId="4021BBDA"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73EAD154" w14:textId="69307767"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126D75EF" w14:textId="0361A920"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0C521364" w14:textId="54A1EA05" w:rsidR="00E90CF2" w:rsidRPr="002C175A" w:rsidRDefault="00E90CF2" w:rsidP="001F5508">
            <w:pPr>
              <w:jc w:val="center"/>
              <w:rPr>
                <w:rFonts w:cstheme="minorHAnsi"/>
                <w:b/>
                <w:bCs/>
                <w:color w:val="FF0000"/>
                <w:sz w:val="18"/>
                <w:szCs w:val="20"/>
              </w:rPr>
            </w:pPr>
          </w:p>
        </w:tc>
      </w:tr>
      <w:tr w:rsidR="00B82917" w:rsidRPr="002C175A" w14:paraId="445E24BD"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014D52C8" w14:textId="629BA0E6" w:rsidR="00E90CF2" w:rsidRPr="002C175A" w:rsidRDefault="00E90CF2" w:rsidP="001F5508">
            <w:pPr>
              <w:jc w:val="center"/>
              <w:rPr>
                <w:rFonts w:cstheme="minorHAnsi"/>
                <w:b/>
                <w:bCs/>
                <w:sz w:val="18"/>
                <w:szCs w:val="20"/>
              </w:rPr>
            </w:pPr>
            <w:r w:rsidRPr="002C175A">
              <w:rPr>
                <w:rFonts w:cstheme="minorHAnsi"/>
                <w:b/>
                <w:bCs/>
                <w:sz w:val="18"/>
                <w:szCs w:val="20"/>
              </w:rPr>
              <w:t>22</w:t>
            </w:r>
          </w:p>
        </w:tc>
        <w:tc>
          <w:tcPr>
            <w:tcW w:w="990" w:type="dxa"/>
            <w:tcBorders>
              <w:top w:val="single" w:sz="6" w:space="0" w:color="000000"/>
              <w:left w:val="single" w:sz="6" w:space="0" w:color="000000"/>
              <w:bottom w:val="single" w:sz="6" w:space="0" w:color="000000"/>
              <w:right w:val="single" w:sz="6" w:space="0" w:color="000000"/>
            </w:tcBorders>
            <w:hideMark/>
          </w:tcPr>
          <w:p w14:paraId="0E6D643A" w14:textId="077884A7"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15AAC6F0" w14:textId="3585C021"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539E9734" w14:textId="67287413"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61B75F5" w14:textId="15F9DEB0"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6688DB85" w14:textId="2DE0BAFD"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2B5A5AE7" w14:textId="21724677" w:rsidR="00E90CF2" w:rsidRPr="002C175A" w:rsidRDefault="00E90CF2" w:rsidP="001F5508">
            <w:pPr>
              <w:jc w:val="center"/>
              <w:rPr>
                <w:rFonts w:cstheme="minorHAnsi"/>
                <w:b/>
                <w:bCs/>
                <w:color w:val="FF0000"/>
                <w:sz w:val="18"/>
                <w:szCs w:val="20"/>
              </w:rPr>
            </w:pPr>
          </w:p>
        </w:tc>
      </w:tr>
      <w:tr w:rsidR="00B82917" w:rsidRPr="002C175A" w14:paraId="02A0A171"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6AB431D0" w14:textId="380612CE" w:rsidR="00E90CF2" w:rsidRPr="002C175A" w:rsidRDefault="00E90CF2" w:rsidP="001F5508">
            <w:pPr>
              <w:jc w:val="center"/>
              <w:rPr>
                <w:rFonts w:cstheme="minorHAnsi"/>
                <w:b/>
                <w:bCs/>
                <w:sz w:val="18"/>
                <w:szCs w:val="20"/>
              </w:rPr>
            </w:pPr>
            <w:r w:rsidRPr="002C175A">
              <w:rPr>
                <w:rFonts w:cstheme="minorHAnsi"/>
                <w:b/>
                <w:bCs/>
                <w:sz w:val="18"/>
                <w:szCs w:val="20"/>
              </w:rPr>
              <w:t>23</w:t>
            </w:r>
          </w:p>
        </w:tc>
        <w:tc>
          <w:tcPr>
            <w:tcW w:w="990" w:type="dxa"/>
            <w:tcBorders>
              <w:top w:val="single" w:sz="6" w:space="0" w:color="000000"/>
              <w:left w:val="single" w:sz="6" w:space="0" w:color="000000"/>
              <w:bottom w:val="single" w:sz="6" w:space="0" w:color="000000"/>
              <w:right w:val="single" w:sz="6" w:space="0" w:color="000000"/>
            </w:tcBorders>
            <w:hideMark/>
          </w:tcPr>
          <w:p w14:paraId="1DE7D986" w14:textId="5C0C3EED"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62909ECD" w14:textId="5CD6FEFC"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6129165B" w14:textId="3F00F12C"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04B92E1" w14:textId="223106D8"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6E4E71D7" w14:textId="4DE0487C"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52723679" w14:textId="3049A9D8" w:rsidR="00E90CF2" w:rsidRPr="002C175A" w:rsidRDefault="00E90CF2" w:rsidP="001F5508">
            <w:pPr>
              <w:jc w:val="center"/>
              <w:rPr>
                <w:rFonts w:cstheme="minorHAnsi"/>
                <w:b/>
                <w:bCs/>
                <w:color w:val="FF0000"/>
                <w:sz w:val="18"/>
                <w:szCs w:val="20"/>
              </w:rPr>
            </w:pPr>
          </w:p>
        </w:tc>
      </w:tr>
      <w:tr w:rsidR="00B82917" w:rsidRPr="002C175A" w14:paraId="4A616960"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675E2B97" w14:textId="1505936C" w:rsidR="00E90CF2" w:rsidRPr="002C175A" w:rsidRDefault="00E90CF2" w:rsidP="001F5508">
            <w:pPr>
              <w:jc w:val="center"/>
              <w:rPr>
                <w:rFonts w:cstheme="minorHAnsi"/>
                <w:b/>
                <w:bCs/>
                <w:sz w:val="18"/>
                <w:szCs w:val="20"/>
              </w:rPr>
            </w:pPr>
            <w:r w:rsidRPr="002C175A">
              <w:rPr>
                <w:rFonts w:cstheme="minorHAnsi"/>
                <w:b/>
                <w:bCs/>
                <w:sz w:val="18"/>
                <w:szCs w:val="20"/>
              </w:rPr>
              <w:t>24</w:t>
            </w:r>
          </w:p>
        </w:tc>
        <w:tc>
          <w:tcPr>
            <w:tcW w:w="990" w:type="dxa"/>
            <w:tcBorders>
              <w:top w:val="single" w:sz="6" w:space="0" w:color="000000"/>
              <w:left w:val="single" w:sz="6" w:space="0" w:color="000000"/>
              <w:bottom w:val="single" w:sz="6" w:space="0" w:color="000000"/>
              <w:right w:val="single" w:sz="6" w:space="0" w:color="000000"/>
            </w:tcBorders>
            <w:hideMark/>
          </w:tcPr>
          <w:p w14:paraId="22BB1AE6" w14:textId="11F54272"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7F03A844" w14:textId="0902C956"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4A5B3A2E" w14:textId="4AF2AB61"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28D3CBC2" w14:textId="5AA5787C"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603C8B2B" w14:textId="190C1B7E"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0DB3EB95" w14:textId="00878094" w:rsidR="00E90CF2" w:rsidRPr="002C175A" w:rsidRDefault="00E90CF2" w:rsidP="001F5508">
            <w:pPr>
              <w:jc w:val="center"/>
              <w:rPr>
                <w:rFonts w:cstheme="minorHAnsi"/>
                <w:b/>
                <w:bCs/>
                <w:color w:val="FF0000"/>
                <w:sz w:val="18"/>
                <w:szCs w:val="20"/>
              </w:rPr>
            </w:pPr>
          </w:p>
        </w:tc>
      </w:tr>
      <w:tr w:rsidR="00B82917" w:rsidRPr="002C175A" w14:paraId="5A2F4A6C"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16147533" w14:textId="695C4C09" w:rsidR="00E90CF2" w:rsidRPr="002C175A" w:rsidRDefault="00E90CF2" w:rsidP="001F5508">
            <w:pPr>
              <w:jc w:val="center"/>
              <w:rPr>
                <w:rFonts w:cstheme="minorHAnsi"/>
                <w:b/>
                <w:bCs/>
                <w:sz w:val="18"/>
                <w:szCs w:val="20"/>
              </w:rPr>
            </w:pPr>
            <w:r w:rsidRPr="002C175A">
              <w:rPr>
                <w:rFonts w:cstheme="minorHAnsi"/>
                <w:b/>
                <w:bCs/>
                <w:sz w:val="18"/>
                <w:szCs w:val="20"/>
              </w:rPr>
              <w:t>25</w:t>
            </w:r>
          </w:p>
        </w:tc>
        <w:tc>
          <w:tcPr>
            <w:tcW w:w="990" w:type="dxa"/>
            <w:tcBorders>
              <w:top w:val="single" w:sz="6" w:space="0" w:color="000000"/>
              <w:left w:val="single" w:sz="6" w:space="0" w:color="000000"/>
              <w:bottom w:val="single" w:sz="6" w:space="0" w:color="000000"/>
              <w:right w:val="single" w:sz="6" w:space="0" w:color="000000"/>
            </w:tcBorders>
            <w:hideMark/>
          </w:tcPr>
          <w:p w14:paraId="29E0D987" w14:textId="14DDDDCC"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3205EC22" w14:textId="1E92A8F6"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284090E5" w14:textId="7B68B4A3"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5003720A" w14:textId="7AE6D828"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2F3AC319" w14:textId="04FF7BFC"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7C5B6B46" w14:textId="584412FD" w:rsidR="00E90CF2" w:rsidRPr="002C175A" w:rsidRDefault="00E90CF2" w:rsidP="001F5508">
            <w:pPr>
              <w:jc w:val="center"/>
              <w:rPr>
                <w:rFonts w:cstheme="minorHAnsi"/>
                <w:b/>
                <w:bCs/>
                <w:color w:val="FF0000"/>
                <w:sz w:val="18"/>
                <w:szCs w:val="20"/>
              </w:rPr>
            </w:pPr>
          </w:p>
        </w:tc>
      </w:tr>
      <w:tr w:rsidR="00B82917" w:rsidRPr="002C175A" w14:paraId="4E20AC70" w14:textId="77777777">
        <w:trPr>
          <w:trHeight w:val="300"/>
        </w:trPr>
        <w:tc>
          <w:tcPr>
            <w:tcW w:w="675" w:type="dxa"/>
            <w:tcBorders>
              <w:top w:val="single" w:sz="6" w:space="0" w:color="000000"/>
              <w:left w:val="single" w:sz="6" w:space="0" w:color="000000"/>
              <w:bottom w:val="single" w:sz="6" w:space="0" w:color="000000"/>
              <w:right w:val="single" w:sz="6" w:space="0" w:color="000000"/>
            </w:tcBorders>
            <w:hideMark/>
          </w:tcPr>
          <w:p w14:paraId="634703F3" w14:textId="469966B3" w:rsidR="00E90CF2" w:rsidRPr="002C175A" w:rsidRDefault="00E90CF2" w:rsidP="001F5508">
            <w:pPr>
              <w:jc w:val="center"/>
              <w:rPr>
                <w:rFonts w:cstheme="minorHAnsi"/>
                <w:b/>
                <w:bCs/>
                <w:sz w:val="18"/>
                <w:szCs w:val="20"/>
              </w:rPr>
            </w:pPr>
            <w:r w:rsidRPr="002C175A">
              <w:rPr>
                <w:rFonts w:cstheme="minorHAnsi"/>
                <w:b/>
                <w:bCs/>
                <w:sz w:val="18"/>
                <w:szCs w:val="20"/>
              </w:rPr>
              <w:t>26</w:t>
            </w:r>
          </w:p>
        </w:tc>
        <w:tc>
          <w:tcPr>
            <w:tcW w:w="990" w:type="dxa"/>
            <w:tcBorders>
              <w:top w:val="single" w:sz="6" w:space="0" w:color="000000"/>
              <w:left w:val="single" w:sz="6" w:space="0" w:color="000000"/>
              <w:bottom w:val="single" w:sz="6" w:space="0" w:color="000000"/>
              <w:right w:val="single" w:sz="6" w:space="0" w:color="000000"/>
            </w:tcBorders>
            <w:hideMark/>
          </w:tcPr>
          <w:p w14:paraId="366F5EA4" w14:textId="0605C55C" w:rsidR="00E90CF2" w:rsidRPr="002C175A" w:rsidRDefault="00E90CF2" w:rsidP="001F5508">
            <w:pPr>
              <w:jc w:val="center"/>
              <w:rPr>
                <w:rFonts w:cstheme="minorHAnsi"/>
                <w:b/>
                <w:bCs/>
                <w:color w:val="FF0000"/>
                <w:sz w:val="18"/>
                <w:szCs w:val="20"/>
              </w:rPr>
            </w:pPr>
          </w:p>
        </w:tc>
        <w:tc>
          <w:tcPr>
            <w:tcW w:w="1320" w:type="dxa"/>
            <w:tcBorders>
              <w:top w:val="single" w:sz="6" w:space="0" w:color="000000"/>
              <w:left w:val="single" w:sz="6" w:space="0" w:color="000000"/>
              <w:bottom w:val="single" w:sz="6" w:space="0" w:color="000000"/>
              <w:right w:val="single" w:sz="6" w:space="0" w:color="000000"/>
            </w:tcBorders>
            <w:hideMark/>
          </w:tcPr>
          <w:p w14:paraId="698E797D" w14:textId="26711637" w:rsidR="00E90CF2" w:rsidRPr="002C175A" w:rsidRDefault="00E90CF2" w:rsidP="001F5508">
            <w:pPr>
              <w:jc w:val="center"/>
              <w:rPr>
                <w:rFonts w:cstheme="minorHAnsi"/>
                <w:b/>
                <w:bCs/>
                <w:color w:val="FF0000"/>
                <w:sz w:val="18"/>
                <w:szCs w:val="20"/>
              </w:rPr>
            </w:pPr>
          </w:p>
        </w:tc>
        <w:tc>
          <w:tcPr>
            <w:tcW w:w="4410" w:type="dxa"/>
            <w:tcBorders>
              <w:top w:val="single" w:sz="6" w:space="0" w:color="000000"/>
              <w:left w:val="single" w:sz="6" w:space="0" w:color="000000"/>
              <w:bottom w:val="single" w:sz="6" w:space="0" w:color="000000"/>
              <w:right w:val="single" w:sz="6" w:space="0" w:color="000000"/>
            </w:tcBorders>
            <w:hideMark/>
          </w:tcPr>
          <w:p w14:paraId="19D7AE4B" w14:textId="5B6E13DF" w:rsidR="00E90CF2" w:rsidRPr="002C175A" w:rsidRDefault="00E90CF2" w:rsidP="001F5508">
            <w:pPr>
              <w:jc w:val="center"/>
              <w:rPr>
                <w:rFonts w:cstheme="minorHAnsi"/>
                <w:b/>
                <w:bCs/>
                <w:color w:val="FF0000"/>
                <w:sz w:val="18"/>
                <w:szCs w:val="20"/>
              </w:rPr>
            </w:pPr>
          </w:p>
        </w:tc>
        <w:tc>
          <w:tcPr>
            <w:tcW w:w="975" w:type="dxa"/>
            <w:tcBorders>
              <w:top w:val="single" w:sz="6" w:space="0" w:color="000000"/>
              <w:left w:val="single" w:sz="6" w:space="0" w:color="000000"/>
              <w:bottom w:val="single" w:sz="6" w:space="0" w:color="000000"/>
              <w:right w:val="single" w:sz="6" w:space="0" w:color="000000"/>
            </w:tcBorders>
            <w:hideMark/>
          </w:tcPr>
          <w:p w14:paraId="02462CB8" w14:textId="28FD2E53" w:rsidR="00E90CF2" w:rsidRPr="002C175A" w:rsidRDefault="00E90CF2" w:rsidP="001F5508">
            <w:pPr>
              <w:jc w:val="center"/>
              <w:rPr>
                <w:rFonts w:cstheme="minorHAnsi"/>
                <w:b/>
                <w:bCs/>
                <w:color w:val="FF0000"/>
                <w:sz w:val="18"/>
                <w:szCs w:val="20"/>
              </w:rPr>
            </w:pPr>
          </w:p>
        </w:tc>
        <w:tc>
          <w:tcPr>
            <w:tcW w:w="1155" w:type="dxa"/>
            <w:tcBorders>
              <w:top w:val="single" w:sz="6" w:space="0" w:color="000000"/>
              <w:left w:val="single" w:sz="6" w:space="0" w:color="000000"/>
              <w:bottom w:val="single" w:sz="6" w:space="0" w:color="000000"/>
              <w:right w:val="single" w:sz="6" w:space="0" w:color="000000"/>
            </w:tcBorders>
            <w:hideMark/>
          </w:tcPr>
          <w:p w14:paraId="592E4E88" w14:textId="13E6F79A" w:rsidR="00E90CF2" w:rsidRPr="002C175A" w:rsidRDefault="00E90CF2" w:rsidP="001F5508">
            <w:pPr>
              <w:jc w:val="center"/>
              <w:rPr>
                <w:rFonts w:cstheme="minorHAnsi"/>
                <w:b/>
                <w:bCs/>
                <w:color w:val="FF0000"/>
                <w:sz w:val="18"/>
                <w:szCs w:val="20"/>
              </w:rPr>
            </w:pPr>
          </w:p>
        </w:tc>
        <w:tc>
          <w:tcPr>
            <w:tcW w:w="930" w:type="dxa"/>
            <w:tcBorders>
              <w:top w:val="single" w:sz="6" w:space="0" w:color="000000"/>
              <w:left w:val="single" w:sz="6" w:space="0" w:color="000000"/>
              <w:bottom w:val="single" w:sz="6" w:space="0" w:color="000000"/>
              <w:right w:val="single" w:sz="6" w:space="0" w:color="000000"/>
            </w:tcBorders>
            <w:hideMark/>
          </w:tcPr>
          <w:p w14:paraId="6087A062" w14:textId="1EB5936F" w:rsidR="00E90CF2" w:rsidRPr="002C175A" w:rsidRDefault="00E90CF2" w:rsidP="001F5508">
            <w:pPr>
              <w:jc w:val="center"/>
              <w:rPr>
                <w:rFonts w:cstheme="minorHAnsi"/>
                <w:b/>
                <w:bCs/>
                <w:color w:val="FF0000"/>
                <w:sz w:val="18"/>
                <w:szCs w:val="20"/>
              </w:rPr>
            </w:pPr>
          </w:p>
        </w:tc>
      </w:tr>
    </w:tbl>
    <w:p w14:paraId="5684208C" w14:textId="77777777" w:rsidR="00E90CF2" w:rsidRPr="00E90CF2" w:rsidRDefault="00E90CF2" w:rsidP="00FD6BE9">
      <w:pPr>
        <w:rPr>
          <w:rFonts w:cstheme="minorHAnsi"/>
          <w:b/>
          <w:bCs/>
          <w:color w:val="FF0000"/>
          <w:szCs w:val="21"/>
        </w:rPr>
      </w:pPr>
      <w:r w:rsidRPr="00E90CF2">
        <w:rPr>
          <w:rFonts w:cstheme="minorHAnsi"/>
          <w:b/>
          <w:bCs/>
          <w:color w:val="FF0000"/>
          <w:szCs w:val="21"/>
        </w:rPr>
        <w:t> </w:t>
      </w:r>
    </w:p>
    <w:p w14:paraId="25E18F3A" w14:textId="4F3F4BDB" w:rsidR="00E90CF2" w:rsidRPr="00E90CF2" w:rsidRDefault="00E90CF2" w:rsidP="00FD6BE9">
      <w:pPr>
        <w:rPr>
          <w:rFonts w:cstheme="minorHAnsi"/>
          <w:b/>
          <w:bCs/>
          <w:color w:val="0070C0"/>
          <w:sz w:val="28"/>
          <w:szCs w:val="28"/>
        </w:rPr>
      </w:pPr>
      <w:r w:rsidRPr="00E90CF2">
        <w:rPr>
          <w:rFonts w:cstheme="minorHAnsi"/>
          <w:b/>
          <w:bCs/>
          <w:color w:val="0070C0"/>
          <w:sz w:val="28"/>
          <w:szCs w:val="28"/>
        </w:rPr>
        <w:t>Overige activiteiten: (bv kamp, vergadering, …)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
        <w:gridCol w:w="8450"/>
      </w:tblGrid>
      <w:tr w:rsidR="00E90CF2" w:rsidRPr="002C175A" w14:paraId="59D042E0"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59405AEB" w14:textId="77777777" w:rsidR="00E90CF2" w:rsidRPr="002C175A" w:rsidRDefault="00E90CF2" w:rsidP="00FD6BE9">
            <w:pPr>
              <w:rPr>
                <w:rFonts w:cstheme="minorHAnsi"/>
                <w:color w:val="FF0000"/>
                <w:sz w:val="18"/>
                <w:szCs w:val="18"/>
              </w:rPr>
            </w:pPr>
            <w:r w:rsidRPr="002C175A">
              <w:rPr>
                <w:rFonts w:cstheme="minorHAnsi"/>
                <w:color w:val="FF0000"/>
                <w:sz w:val="18"/>
                <w:szCs w:val="18"/>
              </w:rPr>
              <w:t>act </w:t>
            </w:r>
          </w:p>
        </w:tc>
        <w:tc>
          <w:tcPr>
            <w:tcW w:w="9960" w:type="dxa"/>
            <w:tcBorders>
              <w:top w:val="single" w:sz="6" w:space="0" w:color="000000"/>
              <w:left w:val="single" w:sz="6" w:space="0" w:color="000000"/>
              <w:bottom w:val="single" w:sz="6" w:space="0" w:color="000000"/>
              <w:right w:val="single" w:sz="6" w:space="0" w:color="000000"/>
            </w:tcBorders>
            <w:hideMark/>
          </w:tcPr>
          <w:p w14:paraId="14ECC1B7" w14:textId="77777777" w:rsidR="00E90CF2" w:rsidRPr="002C175A" w:rsidRDefault="00E90CF2" w:rsidP="00FD6BE9">
            <w:pPr>
              <w:rPr>
                <w:rFonts w:cstheme="minorHAnsi"/>
                <w:color w:val="FF0000"/>
                <w:sz w:val="18"/>
                <w:szCs w:val="18"/>
              </w:rPr>
            </w:pPr>
            <w:r w:rsidRPr="002C175A">
              <w:rPr>
                <w:rFonts w:cstheme="minorHAnsi"/>
                <w:color w:val="FF0000"/>
                <w:sz w:val="18"/>
                <w:szCs w:val="18"/>
              </w:rPr>
              <w:t>Omschrijving activiteit </w:t>
            </w:r>
          </w:p>
        </w:tc>
      </w:tr>
      <w:tr w:rsidR="00E90CF2" w:rsidRPr="002C175A" w14:paraId="05599468"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25A26A76" w14:textId="77777777" w:rsidR="00E90CF2" w:rsidRPr="002C175A" w:rsidRDefault="00E90CF2" w:rsidP="00FD6BE9">
            <w:pPr>
              <w:rPr>
                <w:rFonts w:cstheme="minorHAnsi"/>
                <w:b/>
                <w:bCs/>
                <w:sz w:val="18"/>
                <w:szCs w:val="18"/>
              </w:rPr>
            </w:pPr>
            <w:r w:rsidRPr="002C175A">
              <w:rPr>
                <w:rFonts w:cstheme="minorHAnsi"/>
                <w:b/>
                <w:bCs/>
                <w:sz w:val="18"/>
                <w:szCs w:val="18"/>
              </w:rPr>
              <w:t>1 </w:t>
            </w:r>
          </w:p>
        </w:tc>
        <w:tc>
          <w:tcPr>
            <w:tcW w:w="9960" w:type="dxa"/>
            <w:tcBorders>
              <w:top w:val="single" w:sz="6" w:space="0" w:color="000000"/>
              <w:left w:val="single" w:sz="6" w:space="0" w:color="000000"/>
              <w:bottom w:val="single" w:sz="6" w:space="0" w:color="000000"/>
              <w:right w:val="single" w:sz="6" w:space="0" w:color="000000"/>
            </w:tcBorders>
            <w:hideMark/>
          </w:tcPr>
          <w:p w14:paraId="62DAF799" w14:textId="77777777" w:rsidR="00E90CF2" w:rsidRPr="002C175A" w:rsidRDefault="00E90CF2" w:rsidP="00FD6BE9">
            <w:pPr>
              <w:rPr>
                <w:rFonts w:cstheme="minorHAnsi"/>
                <w:b/>
                <w:bCs/>
                <w:color w:val="FF0000"/>
                <w:sz w:val="18"/>
                <w:szCs w:val="18"/>
              </w:rPr>
            </w:pPr>
            <w:r w:rsidRPr="002C175A">
              <w:rPr>
                <w:rFonts w:cstheme="minorHAnsi"/>
                <w:b/>
                <w:bCs/>
                <w:color w:val="FF0000"/>
                <w:sz w:val="18"/>
                <w:szCs w:val="18"/>
              </w:rPr>
              <w:t> </w:t>
            </w:r>
          </w:p>
        </w:tc>
      </w:tr>
      <w:tr w:rsidR="00E90CF2" w:rsidRPr="002C175A" w14:paraId="05605861"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589F1BDE" w14:textId="77777777" w:rsidR="00E90CF2" w:rsidRPr="002C175A" w:rsidRDefault="00E90CF2" w:rsidP="00FD6BE9">
            <w:pPr>
              <w:rPr>
                <w:rFonts w:cstheme="minorHAnsi"/>
                <w:b/>
                <w:bCs/>
                <w:sz w:val="18"/>
                <w:szCs w:val="18"/>
              </w:rPr>
            </w:pPr>
            <w:r w:rsidRPr="002C175A">
              <w:rPr>
                <w:rFonts w:cstheme="minorHAnsi"/>
                <w:b/>
                <w:bCs/>
                <w:sz w:val="18"/>
                <w:szCs w:val="18"/>
              </w:rPr>
              <w:t>2 </w:t>
            </w:r>
          </w:p>
        </w:tc>
        <w:tc>
          <w:tcPr>
            <w:tcW w:w="9960" w:type="dxa"/>
            <w:tcBorders>
              <w:top w:val="single" w:sz="6" w:space="0" w:color="000000"/>
              <w:left w:val="single" w:sz="6" w:space="0" w:color="000000"/>
              <w:bottom w:val="single" w:sz="6" w:space="0" w:color="000000"/>
              <w:right w:val="single" w:sz="6" w:space="0" w:color="000000"/>
            </w:tcBorders>
            <w:hideMark/>
          </w:tcPr>
          <w:p w14:paraId="6AFCF56D" w14:textId="77777777" w:rsidR="00E90CF2" w:rsidRPr="002C175A" w:rsidRDefault="00E90CF2" w:rsidP="00FD6BE9">
            <w:pPr>
              <w:rPr>
                <w:rFonts w:cstheme="minorHAnsi"/>
                <w:b/>
                <w:bCs/>
                <w:color w:val="FF0000"/>
                <w:sz w:val="18"/>
                <w:szCs w:val="18"/>
              </w:rPr>
            </w:pPr>
            <w:r w:rsidRPr="002C175A">
              <w:rPr>
                <w:rFonts w:cstheme="minorHAnsi"/>
                <w:b/>
                <w:bCs/>
                <w:color w:val="FF0000"/>
                <w:sz w:val="18"/>
                <w:szCs w:val="18"/>
              </w:rPr>
              <w:t> </w:t>
            </w:r>
          </w:p>
        </w:tc>
      </w:tr>
      <w:tr w:rsidR="00E90CF2" w:rsidRPr="002C175A" w14:paraId="2118A9DD"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5C2B256D" w14:textId="77777777" w:rsidR="00E90CF2" w:rsidRPr="002C175A" w:rsidRDefault="00E90CF2" w:rsidP="00FD6BE9">
            <w:pPr>
              <w:rPr>
                <w:rFonts w:cstheme="minorHAnsi"/>
                <w:b/>
                <w:bCs/>
                <w:sz w:val="18"/>
                <w:szCs w:val="18"/>
              </w:rPr>
            </w:pPr>
            <w:r w:rsidRPr="002C175A">
              <w:rPr>
                <w:rFonts w:cstheme="minorHAnsi"/>
                <w:b/>
                <w:bCs/>
                <w:sz w:val="18"/>
                <w:szCs w:val="18"/>
              </w:rPr>
              <w:t>3 </w:t>
            </w:r>
          </w:p>
        </w:tc>
        <w:tc>
          <w:tcPr>
            <w:tcW w:w="9960" w:type="dxa"/>
            <w:tcBorders>
              <w:top w:val="single" w:sz="6" w:space="0" w:color="000000"/>
              <w:left w:val="single" w:sz="6" w:space="0" w:color="000000"/>
              <w:bottom w:val="single" w:sz="6" w:space="0" w:color="000000"/>
              <w:right w:val="single" w:sz="6" w:space="0" w:color="000000"/>
            </w:tcBorders>
            <w:hideMark/>
          </w:tcPr>
          <w:p w14:paraId="7E47BC88" w14:textId="77777777" w:rsidR="00E90CF2" w:rsidRPr="002C175A" w:rsidRDefault="00E90CF2" w:rsidP="00FD6BE9">
            <w:pPr>
              <w:rPr>
                <w:rFonts w:cstheme="minorHAnsi"/>
                <w:b/>
                <w:bCs/>
                <w:color w:val="FF0000"/>
                <w:sz w:val="18"/>
                <w:szCs w:val="18"/>
              </w:rPr>
            </w:pPr>
            <w:r w:rsidRPr="002C175A">
              <w:rPr>
                <w:rFonts w:cstheme="minorHAnsi"/>
                <w:b/>
                <w:bCs/>
                <w:color w:val="FF0000"/>
                <w:sz w:val="18"/>
                <w:szCs w:val="18"/>
              </w:rPr>
              <w:t> </w:t>
            </w:r>
          </w:p>
        </w:tc>
      </w:tr>
      <w:tr w:rsidR="00E90CF2" w:rsidRPr="002C175A" w14:paraId="743D3F66"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4A3951E2" w14:textId="77777777" w:rsidR="00E90CF2" w:rsidRPr="002C175A" w:rsidRDefault="00E90CF2" w:rsidP="00FD6BE9">
            <w:pPr>
              <w:rPr>
                <w:rFonts w:cstheme="minorHAnsi"/>
                <w:b/>
                <w:bCs/>
                <w:sz w:val="18"/>
                <w:szCs w:val="18"/>
              </w:rPr>
            </w:pPr>
            <w:r w:rsidRPr="002C175A">
              <w:rPr>
                <w:rFonts w:cstheme="minorHAnsi"/>
                <w:b/>
                <w:bCs/>
                <w:sz w:val="18"/>
                <w:szCs w:val="18"/>
              </w:rPr>
              <w:t>4 </w:t>
            </w:r>
          </w:p>
        </w:tc>
        <w:tc>
          <w:tcPr>
            <w:tcW w:w="9960" w:type="dxa"/>
            <w:tcBorders>
              <w:top w:val="single" w:sz="6" w:space="0" w:color="000000"/>
              <w:left w:val="single" w:sz="6" w:space="0" w:color="000000"/>
              <w:bottom w:val="single" w:sz="6" w:space="0" w:color="000000"/>
              <w:right w:val="single" w:sz="6" w:space="0" w:color="000000"/>
            </w:tcBorders>
            <w:hideMark/>
          </w:tcPr>
          <w:p w14:paraId="140739B3" w14:textId="77777777" w:rsidR="00E90CF2" w:rsidRPr="002C175A" w:rsidRDefault="00E90CF2" w:rsidP="00FD6BE9">
            <w:pPr>
              <w:rPr>
                <w:rFonts w:cstheme="minorHAnsi"/>
                <w:b/>
                <w:bCs/>
                <w:color w:val="FF0000"/>
                <w:sz w:val="18"/>
                <w:szCs w:val="18"/>
              </w:rPr>
            </w:pPr>
            <w:r w:rsidRPr="002C175A">
              <w:rPr>
                <w:rFonts w:cstheme="minorHAnsi"/>
                <w:b/>
                <w:bCs/>
                <w:color w:val="FF0000"/>
                <w:sz w:val="18"/>
                <w:szCs w:val="18"/>
              </w:rPr>
              <w:t> </w:t>
            </w:r>
          </w:p>
        </w:tc>
      </w:tr>
      <w:tr w:rsidR="00E90CF2" w:rsidRPr="002C175A" w14:paraId="34B5377B"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6CB60ECF" w14:textId="77777777" w:rsidR="00E90CF2" w:rsidRPr="002C175A" w:rsidRDefault="00E90CF2" w:rsidP="00FD6BE9">
            <w:pPr>
              <w:rPr>
                <w:rFonts w:cstheme="minorHAnsi"/>
                <w:b/>
                <w:bCs/>
                <w:sz w:val="18"/>
                <w:szCs w:val="18"/>
              </w:rPr>
            </w:pPr>
            <w:r w:rsidRPr="002C175A">
              <w:rPr>
                <w:rFonts w:cstheme="minorHAnsi"/>
                <w:b/>
                <w:bCs/>
                <w:sz w:val="18"/>
                <w:szCs w:val="18"/>
              </w:rPr>
              <w:t>5 </w:t>
            </w:r>
          </w:p>
        </w:tc>
        <w:tc>
          <w:tcPr>
            <w:tcW w:w="9960" w:type="dxa"/>
            <w:tcBorders>
              <w:top w:val="single" w:sz="6" w:space="0" w:color="000000"/>
              <w:left w:val="single" w:sz="6" w:space="0" w:color="000000"/>
              <w:bottom w:val="single" w:sz="6" w:space="0" w:color="000000"/>
              <w:right w:val="single" w:sz="6" w:space="0" w:color="000000"/>
            </w:tcBorders>
            <w:hideMark/>
          </w:tcPr>
          <w:p w14:paraId="1F6304A0" w14:textId="77777777" w:rsidR="00E90CF2" w:rsidRPr="002C175A" w:rsidRDefault="00E90CF2" w:rsidP="00FD6BE9">
            <w:pPr>
              <w:rPr>
                <w:rFonts w:cstheme="minorHAnsi"/>
                <w:b/>
                <w:bCs/>
                <w:color w:val="FF0000"/>
                <w:sz w:val="18"/>
                <w:szCs w:val="18"/>
              </w:rPr>
            </w:pPr>
            <w:r w:rsidRPr="002C175A">
              <w:rPr>
                <w:rFonts w:cstheme="minorHAnsi"/>
                <w:b/>
                <w:bCs/>
                <w:color w:val="FF0000"/>
                <w:sz w:val="18"/>
                <w:szCs w:val="18"/>
              </w:rPr>
              <w:t> </w:t>
            </w:r>
          </w:p>
        </w:tc>
      </w:tr>
      <w:tr w:rsidR="00E90CF2" w:rsidRPr="002C175A" w14:paraId="0CF0AED2" w14:textId="77777777">
        <w:trPr>
          <w:trHeight w:val="300"/>
        </w:trPr>
        <w:tc>
          <w:tcPr>
            <w:tcW w:w="510" w:type="dxa"/>
            <w:tcBorders>
              <w:top w:val="single" w:sz="6" w:space="0" w:color="000000"/>
              <w:left w:val="single" w:sz="6" w:space="0" w:color="000000"/>
              <w:bottom w:val="single" w:sz="6" w:space="0" w:color="000000"/>
              <w:right w:val="single" w:sz="6" w:space="0" w:color="000000"/>
            </w:tcBorders>
            <w:hideMark/>
          </w:tcPr>
          <w:p w14:paraId="271E3CDB" w14:textId="77777777" w:rsidR="00E90CF2" w:rsidRPr="002C175A" w:rsidRDefault="00E90CF2" w:rsidP="00FD6BE9">
            <w:pPr>
              <w:rPr>
                <w:rFonts w:cstheme="minorHAnsi"/>
                <w:b/>
                <w:bCs/>
                <w:sz w:val="18"/>
                <w:szCs w:val="18"/>
              </w:rPr>
            </w:pPr>
            <w:r w:rsidRPr="002C175A">
              <w:rPr>
                <w:rFonts w:cstheme="minorHAnsi"/>
                <w:b/>
                <w:bCs/>
                <w:sz w:val="18"/>
                <w:szCs w:val="18"/>
              </w:rPr>
              <w:t>6 </w:t>
            </w:r>
          </w:p>
        </w:tc>
        <w:tc>
          <w:tcPr>
            <w:tcW w:w="9960" w:type="dxa"/>
            <w:tcBorders>
              <w:top w:val="single" w:sz="6" w:space="0" w:color="000000"/>
              <w:left w:val="single" w:sz="6" w:space="0" w:color="000000"/>
              <w:bottom w:val="single" w:sz="6" w:space="0" w:color="000000"/>
              <w:right w:val="single" w:sz="6" w:space="0" w:color="000000"/>
            </w:tcBorders>
            <w:hideMark/>
          </w:tcPr>
          <w:p w14:paraId="4E1168DC" w14:textId="77777777" w:rsidR="00E90CF2" w:rsidRPr="002C175A" w:rsidRDefault="00E90CF2" w:rsidP="00FD6BE9">
            <w:pPr>
              <w:rPr>
                <w:rFonts w:cstheme="minorHAnsi"/>
                <w:b/>
                <w:bCs/>
                <w:color w:val="FF0000"/>
                <w:sz w:val="18"/>
                <w:szCs w:val="18"/>
              </w:rPr>
            </w:pPr>
            <w:r w:rsidRPr="002C175A">
              <w:rPr>
                <w:rFonts w:cstheme="minorHAnsi"/>
                <w:b/>
                <w:bCs/>
                <w:color w:val="FF0000"/>
                <w:sz w:val="18"/>
                <w:szCs w:val="18"/>
              </w:rPr>
              <w:t> </w:t>
            </w:r>
          </w:p>
        </w:tc>
      </w:tr>
    </w:tbl>
    <w:p w14:paraId="64E1E9D8" w14:textId="1A1BDE05" w:rsidR="002530A8" w:rsidRDefault="00E90CF2" w:rsidP="00FD6BE9">
      <w:pPr>
        <w:rPr>
          <w:rFonts w:cstheme="minorHAnsi"/>
          <w:b/>
          <w:bCs/>
          <w:color w:val="FF0000"/>
          <w:szCs w:val="21"/>
        </w:rPr>
        <w:sectPr w:rsidR="002530A8" w:rsidSect="00BA1605">
          <w:pgSz w:w="11906" w:h="16838"/>
          <w:pgMar w:top="709" w:right="1417" w:bottom="993" w:left="1417" w:header="708" w:footer="708" w:gutter="0"/>
          <w:cols w:space="708"/>
          <w:docGrid w:linePitch="360"/>
        </w:sectPr>
      </w:pPr>
      <w:r w:rsidRPr="00E90CF2">
        <w:rPr>
          <w:rFonts w:cstheme="minorHAnsi"/>
          <w:b/>
          <w:bCs/>
          <w:color w:val="FF0000"/>
          <w:szCs w:val="21"/>
        </w:rPr>
        <w:t> </w:t>
      </w:r>
      <w:r w:rsidR="00924C6C" w:rsidRPr="00C60808">
        <w:rPr>
          <w:rFonts w:cstheme="minorHAnsi"/>
          <w:b/>
          <w:bCs/>
          <w:color w:val="FF0000"/>
          <w:szCs w:val="21"/>
        </w:rPr>
        <w:br w:type="page"/>
      </w:r>
    </w:p>
    <w:p w14:paraId="650DD4F9" w14:textId="358B6720" w:rsidR="002530A8" w:rsidRPr="002530A8" w:rsidRDefault="002530A8" w:rsidP="00F23CCE">
      <w:pPr>
        <w:pStyle w:val="Kop3"/>
      </w:pPr>
      <w:bookmarkStart w:id="19" w:name="_Toc239409544"/>
      <w:r w:rsidRPr="622C628D">
        <w:rPr>
          <w:lang w:val="en-GB"/>
        </w:rPr>
        <w:lastRenderedPageBreak/>
        <w:t>Bijlage 4: Lesvoorbereidingsformulier</w:t>
      </w:r>
      <w:r>
        <w:t> </w:t>
      </w:r>
      <w:r w:rsidR="77CE8795">
        <w:t>ADDEP VT1 semester 1</w:t>
      </w:r>
      <w:bookmarkEnd w:id="19"/>
    </w:p>
    <w:tbl>
      <w:tblPr>
        <w:tblW w:w="1513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8855"/>
        <w:gridCol w:w="1765"/>
        <w:gridCol w:w="716"/>
        <w:gridCol w:w="1344"/>
        <w:gridCol w:w="774"/>
      </w:tblGrid>
      <w:tr w:rsidR="001D59F4" w:rsidRPr="002530A8" w14:paraId="116519EB" w14:textId="77777777" w:rsidTr="0077191C">
        <w:trPr>
          <w:trHeight w:val="300"/>
        </w:trPr>
        <w:tc>
          <w:tcPr>
            <w:tcW w:w="1683" w:type="dxa"/>
            <w:tcBorders>
              <w:top w:val="single" w:sz="6" w:space="0" w:color="000000"/>
              <w:left w:val="single" w:sz="6" w:space="0" w:color="000000"/>
              <w:bottom w:val="single" w:sz="6" w:space="0" w:color="000000"/>
              <w:right w:val="single" w:sz="6" w:space="0" w:color="000000"/>
            </w:tcBorders>
            <w:shd w:val="clear" w:color="auto" w:fill="D9D9D9"/>
            <w:hideMark/>
          </w:tcPr>
          <w:p w14:paraId="3E2FFCB5" w14:textId="77777777" w:rsidR="002530A8" w:rsidRPr="002530A8" w:rsidRDefault="002530A8" w:rsidP="00FD6BE9">
            <w:pPr>
              <w:rPr>
                <w:rFonts w:cstheme="minorHAnsi"/>
                <w:b/>
                <w:bCs/>
                <w:szCs w:val="21"/>
              </w:rPr>
            </w:pPr>
            <w:r w:rsidRPr="002530A8">
              <w:rPr>
                <w:rFonts w:cstheme="minorHAnsi"/>
                <w:b/>
                <w:bCs/>
                <w:szCs w:val="21"/>
              </w:rPr>
              <w:t>Student:  </w:t>
            </w:r>
          </w:p>
        </w:tc>
        <w:tc>
          <w:tcPr>
            <w:tcW w:w="8855" w:type="dxa"/>
            <w:tcBorders>
              <w:top w:val="single" w:sz="6" w:space="0" w:color="000000"/>
              <w:left w:val="single" w:sz="6" w:space="0" w:color="000000"/>
              <w:bottom w:val="single" w:sz="6" w:space="0" w:color="000000"/>
              <w:right w:val="single" w:sz="6" w:space="0" w:color="000000"/>
            </w:tcBorders>
            <w:shd w:val="clear" w:color="auto" w:fill="FFFFFF"/>
            <w:hideMark/>
          </w:tcPr>
          <w:p w14:paraId="51FE87D7" w14:textId="77777777" w:rsidR="002530A8" w:rsidRPr="002530A8" w:rsidRDefault="002530A8" w:rsidP="00FD6BE9">
            <w:pPr>
              <w:rPr>
                <w:rFonts w:cstheme="minorHAnsi"/>
                <w:b/>
                <w:bCs/>
                <w:szCs w:val="21"/>
              </w:rPr>
            </w:pPr>
            <w:r w:rsidRPr="002530A8">
              <w:rPr>
                <w:rFonts w:cstheme="minorHAnsi"/>
                <w:b/>
                <w:bCs/>
                <w:szCs w:val="21"/>
              </w:rPr>
              <w:t> </w:t>
            </w:r>
          </w:p>
        </w:tc>
        <w:tc>
          <w:tcPr>
            <w:tcW w:w="1765" w:type="dxa"/>
            <w:tcBorders>
              <w:top w:val="single" w:sz="6" w:space="0" w:color="000000"/>
              <w:left w:val="single" w:sz="6" w:space="0" w:color="000000"/>
              <w:bottom w:val="single" w:sz="6" w:space="0" w:color="000000"/>
              <w:right w:val="single" w:sz="6" w:space="0" w:color="000000"/>
            </w:tcBorders>
            <w:shd w:val="clear" w:color="auto" w:fill="D9D9D9"/>
            <w:hideMark/>
          </w:tcPr>
          <w:p w14:paraId="2CAE2603" w14:textId="77777777" w:rsidR="002530A8" w:rsidRPr="002530A8" w:rsidRDefault="002530A8" w:rsidP="00FD6BE9">
            <w:pPr>
              <w:rPr>
                <w:rFonts w:cstheme="minorHAnsi"/>
                <w:b/>
                <w:bCs/>
                <w:szCs w:val="21"/>
              </w:rPr>
            </w:pPr>
            <w:r w:rsidRPr="002530A8">
              <w:rPr>
                <w:rFonts w:cstheme="minorHAnsi"/>
                <w:b/>
                <w:bCs/>
                <w:szCs w:val="21"/>
              </w:rPr>
              <w:t>Stagegroep </w:t>
            </w:r>
          </w:p>
        </w:tc>
        <w:tc>
          <w:tcPr>
            <w:tcW w:w="716" w:type="dxa"/>
            <w:tcBorders>
              <w:top w:val="single" w:sz="6" w:space="0" w:color="000000"/>
              <w:left w:val="single" w:sz="6" w:space="0" w:color="000000"/>
              <w:bottom w:val="single" w:sz="6" w:space="0" w:color="000000"/>
              <w:right w:val="single" w:sz="6" w:space="0" w:color="000000"/>
            </w:tcBorders>
            <w:shd w:val="clear" w:color="auto" w:fill="FFFFFF"/>
            <w:hideMark/>
          </w:tcPr>
          <w:p w14:paraId="2FF511F0" w14:textId="77777777" w:rsidR="002530A8" w:rsidRPr="002530A8" w:rsidRDefault="002530A8" w:rsidP="00FD6BE9">
            <w:pPr>
              <w:rPr>
                <w:rFonts w:cstheme="minorHAnsi"/>
                <w:b/>
                <w:bCs/>
                <w:szCs w:val="21"/>
              </w:rPr>
            </w:pPr>
            <w:r w:rsidRPr="002530A8">
              <w:rPr>
                <w:rFonts w:cstheme="minorHAnsi"/>
                <w:b/>
                <w:bCs/>
                <w:szCs w:val="21"/>
              </w:rPr>
              <w:t> </w:t>
            </w:r>
          </w:p>
        </w:tc>
        <w:tc>
          <w:tcPr>
            <w:tcW w:w="1344" w:type="dxa"/>
            <w:tcBorders>
              <w:top w:val="single" w:sz="6" w:space="0" w:color="000000"/>
              <w:left w:val="single" w:sz="6" w:space="0" w:color="000000"/>
              <w:bottom w:val="single" w:sz="6" w:space="0" w:color="000000"/>
              <w:right w:val="single" w:sz="6" w:space="0" w:color="000000"/>
            </w:tcBorders>
            <w:shd w:val="clear" w:color="auto" w:fill="D9D9D9"/>
            <w:hideMark/>
          </w:tcPr>
          <w:p w14:paraId="67BDFDA6" w14:textId="77777777" w:rsidR="002530A8" w:rsidRPr="002530A8" w:rsidRDefault="002530A8" w:rsidP="00FD6BE9">
            <w:pPr>
              <w:rPr>
                <w:rFonts w:cstheme="minorHAnsi"/>
                <w:b/>
                <w:bCs/>
                <w:szCs w:val="21"/>
              </w:rPr>
            </w:pPr>
            <w:r w:rsidRPr="002530A8">
              <w:rPr>
                <w:rFonts w:cstheme="minorHAnsi"/>
                <w:b/>
                <w:bCs/>
                <w:szCs w:val="21"/>
              </w:rPr>
              <w:t>Lesnummer </w:t>
            </w:r>
          </w:p>
        </w:tc>
        <w:tc>
          <w:tcPr>
            <w:tcW w:w="774" w:type="dxa"/>
            <w:tcBorders>
              <w:top w:val="single" w:sz="6" w:space="0" w:color="000000"/>
              <w:left w:val="single" w:sz="6" w:space="0" w:color="000000"/>
              <w:bottom w:val="single" w:sz="6" w:space="0" w:color="000000"/>
              <w:right w:val="single" w:sz="6" w:space="0" w:color="000000"/>
            </w:tcBorders>
            <w:shd w:val="clear" w:color="auto" w:fill="FFFFFF"/>
            <w:hideMark/>
          </w:tcPr>
          <w:p w14:paraId="7EB8C4DC" w14:textId="777777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59C80A3C" w14:textId="77777777" w:rsidTr="0077191C">
        <w:trPr>
          <w:trHeight w:val="300"/>
        </w:trPr>
        <w:tc>
          <w:tcPr>
            <w:tcW w:w="1683" w:type="dxa"/>
            <w:tcBorders>
              <w:top w:val="single" w:sz="6" w:space="0" w:color="000000"/>
              <w:left w:val="single" w:sz="6" w:space="0" w:color="000000"/>
              <w:bottom w:val="single" w:sz="6" w:space="0" w:color="000000"/>
              <w:right w:val="single" w:sz="6" w:space="0" w:color="000000"/>
            </w:tcBorders>
            <w:shd w:val="clear" w:color="auto" w:fill="D9D9D9"/>
            <w:hideMark/>
          </w:tcPr>
          <w:p w14:paraId="6EA018B8" w14:textId="77777777" w:rsidR="002530A8" w:rsidRPr="002530A8" w:rsidRDefault="002530A8" w:rsidP="00FD6BE9">
            <w:pPr>
              <w:rPr>
                <w:rFonts w:cstheme="minorHAnsi"/>
                <w:b/>
                <w:bCs/>
                <w:szCs w:val="21"/>
              </w:rPr>
            </w:pPr>
            <w:r w:rsidRPr="002530A8">
              <w:rPr>
                <w:rFonts w:cstheme="minorHAnsi"/>
                <w:b/>
                <w:bCs/>
                <w:szCs w:val="21"/>
              </w:rPr>
              <w:t>Onderwerp les </w:t>
            </w:r>
          </w:p>
        </w:tc>
        <w:tc>
          <w:tcPr>
            <w:tcW w:w="8855" w:type="dxa"/>
            <w:tcBorders>
              <w:top w:val="single" w:sz="6" w:space="0" w:color="000000"/>
              <w:left w:val="single" w:sz="6" w:space="0" w:color="000000"/>
              <w:bottom w:val="single" w:sz="6" w:space="0" w:color="auto"/>
              <w:right w:val="single" w:sz="6" w:space="0" w:color="000000"/>
            </w:tcBorders>
            <w:shd w:val="clear" w:color="auto" w:fill="FFFFFF"/>
            <w:hideMark/>
          </w:tcPr>
          <w:p w14:paraId="0EE14E92" w14:textId="77777777" w:rsidR="002530A8" w:rsidRPr="002530A8" w:rsidRDefault="002530A8" w:rsidP="00FD6BE9">
            <w:pPr>
              <w:rPr>
                <w:rFonts w:cstheme="minorHAnsi"/>
                <w:b/>
                <w:bCs/>
                <w:szCs w:val="21"/>
              </w:rPr>
            </w:pPr>
            <w:r w:rsidRPr="002530A8">
              <w:rPr>
                <w:rFonts w:cstheme="minorHAnsi"/>
                <w:b/>
                <w:bCs/>
                <w:szCs w:val="21"/>
              </w:rPr>
              <w:t> </w:t>
            </w:r>
          </w:p>
        </w:tc>
        <w:tc>
          <w:tcPr>
            <w:tcW w:w="1765" w:type="dxa"/>
            <w:tcBorders>
              <w:top w:val="single" w:sz="6" w:space="0" w:color="000000"/>
              <w:left w:val="single" w:sz="6" w:space="0" w:color="000000"/>
              <w:bottom w:val="single" w:sz="6" w:space="0" w:color="auto"/>
              <w:right w:val="single" w:sz="6" w:space="0" w:color="000000"/>
            </w:tcBorders>
            <w:shd w:val="clear" w:color="auto" w:fill="D9D9D9"/>
            <w:hideMark/>
          </w:tcPr>
          <w:p w14:paraId="748FF71A" w14:textId="77777777" w:rsidR="002530A8" w:rsidRPr="002530A8" w:rsidRDefault="002530A8" w:rsidP="00FD6BE9">
            <w:pPr>
              <w:rPr>
                <w:rFonts w:cstheme="minorHAnsi"/>
                <w:b/>
                <w:bCs/>
                <w:szCs w:val="21"/>
              </w:rPr>
            </w:pPr>
            <w:r w:rsidRPr="002530A8">
              <w:rPr>
                <w:rFonts w:cstheme="minorHAnsi"/>
                <w:b/>
                <w:bCs/>
                <w:szCs w:val="21"/>
              </w:rPr>
              <w:t>Aantal leerlingen </w:t>
            </w:r>
          </w:p>
        </w:tc>
        <w:tc>
          <w:tcPr>
            <w:tcW w:w="716" w:type="dxa"/>
            <w:tcBorders>
              <w:top w:val="single" w:sz="6" w:space="0" w:color="000000"/>
              <w:left w:val="single" w:sz="6" w:space="0" w:color="000000"/>
              <w:bottom w:val="single" w:sz="6" w:space="0" w:color="auto"/>
              <w:right w:val="single" w:sz="6" w:space="0" w:color="000000"/>
            </w:tcBorders>
            <w:shd w:val="clear" w:color="auto" w:fill="FFFFFF"/>
            <w:hideMark/>
          </w:tcPr>
          <w:p w14:paraId="520785E6" w14:textId="77777777" w:rsidR="002530A8" w:rsidRPr="002530A8" w:rsidRDefault="002530A8" w:rsidP="00FD6BE9">
            <w:pPr>
              <w:rPr>
                <w:rFonts w:cstheme="minorHAnsi"/>
                <w:b/>
                <w:bCs/>
                <w:szCs w:val="21"/>
              </w:rPr>
            </w:pPr>
            <w:r w:rsidRPr="002530A8">
              <w:rPr>
                <w:rFonts w:cstheme="minorHAnsi"/>
                <w:b/>
                <w:bCs/>
                <w:szCs w:val="21"/>
              </w:rPr>
              <w:t> </w:t>
            </w:r>
          </w:p>
        </w:tc>
        <w:tc>
          <w:tcPr>
            <w:tcW w:w="1344" w:type="dxa"/>
            <w:tcBorders>
              <w:top w:val="single" w:sz="6" w:space="0" w:color="000000"/>
              <w:left w:val="single" w:sz="6" w:space="0" w:color="000000"/>
              <w:bottom w:val="single" w:sz="6" w:space="0" w:color="auto"/>
              <w:right w:val="single" w:sz="6" w:space="0" w:color="000000"/>
            </w:tcBorders>
            <w:shd w:val="clear" w:color="auto" w:fill="D9D9D9"/>
            <w:hideMark/>
          </w:tcPr>
          <w:p w14:paraId="05A8A04D" w14:textId="77777777" w:rsidR="002530A8" w:rsidRPr="002530A8" w:rsidRDefault="002530A8" w:rsidP="00FD6BE9">
            <w:pPr>
              <w:rPr>
                <w:rFonts w:cstheme="minorHAnsi"/>
                <w:b/>
                <w:bCs/>
                <w:szCs w:val="21"/>
              </w:rPr>
            </w:pPr>
            <w:r w:rsidRPr="002530A8">
              <w:rPr>
                <w:rFonts w:cstheme="minorHAnsi"/>
                <w:b/>
                <w:bCs/>
                <w:szCs w:val="21"/>
              </w:rPr>
              <w:t>datum </w:t>
            </w:r>
          </w:p>
        </w:tc>
        <w:tc>
          <w:tcPr>
            <w:tcW w:w="774" w:type="dxa"/>
            <w:tcBorders>
              <w:top w:val="single" w:sz="6" w:space="0" w:color="000000"/>
              <w:left w:val="single" w:sz="6" w:space="0" w:color="000000"/>
              <w:bottom w:val="single" w:sz="6" w:space="0" w:color="auto"/>
              <w:right w:val="single" w:sz="6" w:space="0" w:color="000000"/>
            </w:tcBorders>
            <w:shd w:val="clear" w:color="auto" w:fill="FFFFFF"/>
            <w:hideMark/>
          </w:tcPr>
          <w:p w14:paraId="311A51FC" w14:textId="777777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68EE3AAE" w14:textId="77777777" w:rsidTr="0077191C">
        <w:trPr>
          <w:trHeight w:val="300"/>
        </w:trPr>
        <w:tc>
          <w:tcPr>
            <w:tcW w:w="1683"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6A3D89E5" w14:textId="77777777" w:rsidR="002530A8" w:rsidRPr="002530A8" w:rsidRDefault="002530A8" w:rsidP="00FD6BE9">
            <w:pPr>
              <w:rPr>
                <w:rFonts w:cstheme="minorHAnsi"/>
                <w:b/>
                <w:bCs/>
                <w:szCs w:val="21"/>
              </w:rPr>
            </w:pPr>
            <w:r w:rsidRPr="002530A8">
              <w:rPr>
                <w:rFonts w:cstheme="minorHAnsi"/>
                <w:b/>
                <w:bCs/>
                <w:szCs w:val="21"/>
              </w:rPr>
              <w:t>Beginsituatie </w:t>
            </w:r>
          </w:p>
        </w:tc>
        <w:tc>
          <w:tcPr>
            <w:tcW w:w="13454" w:type="dxa"/>
            <w:gridSpan w:val="5"/>
            <w:tcBorders>
              <w:top w:val="single" w:sz="6" w:space="0" w:color="000000"/>
              <w:left w:val="single" w:sz="6" w:space="0" w:color="000000"/>
              <w:bottom w:val="nil"/>
              <w:right w:val="single" w:sz="6" w:space="0" w:color="000000"/>
            </w:tcBorders>
            <w:hideMark/>
          </w:tcPr>
          <w:p w14:paraId="55DFF7D2" w14:textId="77777777" w:rsidR="002530A8" w:rsidRPr="002530A8" w:rsidRDefault="002530A8" w:rsidP="00FD6BE9">
            <w:pPr>
              <w:rPr>
                <w:rFonts w:cstheme="minorHAnsi"/>
                <w:b/>
                <w:bCs/>
                <w:szCs w:val="21"/>
              </w:rPr>
            </w:pPr>
            <w:r w:rsidRPr="002530A8">
              <w:rPr>
                <w:rFonts w:cstheme="minorHAnsi"/>
                <w:b/>
                <w:bCs/>
                <w:szCs w:val="21"/>
              </w:rPr>
              <w:t>Wat weten de leerlingen al van deze inhoud (kennis/vaardigheden/attitude)?  </w:t>
            </w:r>
          </w:p>
          <w:p w14:paraId="4C11FB9B" w14:textId="4B9791AB"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4FF07EC2" w14:textId="77777777" w:rsidTr="0077191C">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E0918" w14:textId="77777777" w:rsidR="002530A8" w:rsidRPr="002530A8" w:rsidRDefault="002530A8" w:rsidP="00FD6BE9">
            <w:pPr>
              <w:rPr>
                <w:rFonts w:cstheme="minorHAnsi"/>
                <w:b/>
                <w:bCs/>
                <w:szCs w:val="21"/>
              </w:rPr>
            </w:pPr>
          </w:p>
        </w:tc>
        <w:tc>
          <w:tcPr>
            <w:tcW w:w="13454" w:type="dxa"/>
            <w:gridSpan w:val="5"/>
            <w:tcBorders>
              <w:top w:val="nil"/>
              <w:left w:val="single" w:sz="6" w:space="0" w:color="000000"/>
              <w:bottom w:val="single" w:sz="6" w:space="0" w:color="000000"/>
              <w:right w:val="single" w:sz="6" w:space="0" w:color="000000"/>
            </w:tcBorders>
            <w:hideMark/>
          </w:tcPr>
          <w:p w14:paraId="4ABF9611" w14:textId="77777777" w:rsidR="002530A8" w:rsidRPr="002530A8" w:rsidRDefault="002530A8" w:rsidP="00FD6BE9">
            <w:pPr>
              <w:rPr>
                <w:rFonts w:cstheme="minorHAnsi"/>
                <w:b/>
                <w:bCs/>
                <w:szCs w:val="21"/>
              </w:rPr>
            </w:pPr>
            <w:r w:rsidRPr="002530A8">
              <w:rPr>
                <w:rFonts w:cstheme="minorHAnsi"/>
                <w:b/>
                <w:bCs/>
                <w:szCs w:val="21"/>
              </w:rPr>
              <w:t>Hoe sluit de les aan bij de leef- en belevingswereld van de leerlingen? </w:t>
            </w:r>
          </w:p>
          <w:p w14:paraId="429E5A06" w14:textId="1E4A78B3"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75687972" w14:textId="77777777" w:rsidTr="0077191C">
        <w:trPr>
          <w:trHeight w:val="300"/>
        </w:trPr>
        <w:tc>
          <w:tcPr>
            <w:tcW w:w="1683" w:type="dxa"/>
            <w:tcBorders>
              <w:top w:val="single" w:sz="6" w:space="0" w:color="000000"/>
              <w:left w:val="single" w:sz="6" w:space="0" w:color="000000"/>
              <w:bottom w:val="single" w:sz="6" w:space="0" w:color="auto"/>
              <w:right w:val="single" w:sz="6" w:space="0" w:color="000000"/>
            </w:tcBorders>
            <w:shd w:val="clear" w:color="auto" w:fill="D9D9D9"/>
            <w:hideMark/>
          </w:tcPr>
          <w:p w14:paraId="583BA580" w14:textId="77777777" w:rsidR="002530A8" w:rsidRPr="002530A8" w:rsidRDefault="002530A8" w:rsidP="00FD6BE9">
            <w:pPr>
              <w:rPr>
                <w:rFonts w:cstheme="minorHAnsi"/>
                <w:b/>
                <w:bCs/>
                <w:szCs w:val="21"/>
              </w:rPr>
            </w:pPr>
            <w:r w:rsidRPr="002530A8">
              <w:rPr>
                <w:rFonts w:cstheme="minorHAnsi"/>
                <w:b/>
                <w:bCs/>
                <w:szCs w:val="21"/>
              </w:rPr>
              <w:t>Lesdoelen </w:t>
            </w:r>
          </w:p>
          <w:p w14:paraId="03491537" w14:textId="77777777" w:rsidR="002530A8" w:rsidRPr="002530A8" w:rsidRDefault="002530A8" w:rsidP="00FD6BE9">
            <w:pPr>
              <w:rPr>
                <w:rFonts w:cstheme="minorHAnsi"/>
                <w:b/>
                <w:bCs/>
                <w:szCs w:val="21"/>
              </w:rPr>
            </w:pPr>
            <w:r w:rsidRPr="002530A8">
              <w:rPr>
                <w:rFonts w:cstheme="minorHAnsi"/>
                <w:b/>
                <w:bCs/>
                <w:szCs w:val="21"/>
              </w:rPr>
              <w:t>(klas, cluster en/of individuele leerlingen) </w:t>
            </w:r>
          </w:p>
        </w:tc>
        <w:tc>
          <w:tcPr>
            <w:tcW w:w="13454" w:type="dxa"/>
            <w:gridSpan w:val="5"/>
            <w:tcBorders>
              <w:top w:val="single" w:sz="6" w:space="0" w:color="000000"/>
              <w:left w:val="single" w:sz="6" w:space="0" w:color="000000"/>
              <w:bottom w:val="single" w:sz="6" w:space="0" w:color="auto"/>
              <w:right w:val="single" w:sz="6" w:space="0" w:color="000000"/>
            </w:tcBorders>
            <w:hideMark/>
          </w:tcPr>
          <w:p w14:paraId="43706C83" w14:textId="77777777" w:rsidR="002530A8" w:rsidRPr="002530A8" w:rsidRDefault="002530A8" w:rsidP="00FD6BE9">
            <w:pPr>
              <w:rPr>
                <w:rFonts w:cstheme="minorHAnsi"/>
                <w:b/>
                <w:bCs/>
                <w:szCs w:val="21"/>
              </w:rPr>
            </w:pPr>
            <w:r w:rsidRPr="002530A8">
              <w:rPr>
                <w:rFonts w:cstheme="minorHAnsi"/>
                <w:b/>
                <w:bCs/>
                <w:szCs w:val="21"/>
              </w:rPr>
              <w:t>Na deze lesactiviteit … </w:t>
            </w:r>
          </w:p>
          <w:p w14:paraId="4AFFB4BB" w14:textId="77777777" w:rsidR="002530A8" w:rsidRPr="002530A8" w:rsidRDefault="002530A8" w:rsidP="00FD6BE9">
            <w:pPr>
              <w:rPr>
                <w:rFonts w:cstheme="minorHAnsi"/>
                <w:b/>
                <w:bCs/>
                <w:szCs w:val="21"/>
              </w:rPr>
            </w:pPr>
            <w:r w:rsidRPr="002530A8">
              <w:rPr>
                <w:rFonts w:cstheme="minorHAnsi"/>
                <w:b/>
                <w:bCs/>
                <w:szCs w:val="21"/>
              </w:rPr>
              <w:t> </w:t>
            </w:r>
          </w:p>
          <w:p w14:paraId="0232E42E" w14:textId="114B1339"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7A53E522" w14:textId="77777777" w:rsidTr="0077191C">
        <w:trPr>
          <w:trHeight w:val="300"/>
        </w:trPr>
        <w:tc>
          <w:tcPr>
            <w:tcW w:w="1683" w:type="dxa"/>
            <w:vMerge w:val="restart"/>
            <w:tcBorders>
              <w:top w:val="single" w:sz="6" w:space="0" w:color="000000"/>
              <w:left w:val="single" w:sz="6" w:space="0" w:color="000000"/>
              <w:bottom w:val="single" w:sz="6" w:space="0" w:color="000000"/>
              <w:right w:val="single" w:sz="6" w:space="0" w:color="000000"/>
            </w:tcBorders>
            <w:shd w:val="clear" w:color="auto" w:fill="D9D9D9"/>
            <w:hideMark/>
          </w:tcPr>
          <w:p w14:paraId="44080839" w14:textId="2A17009F" w:rsidR="002530A8" w:rsidRPr="002530A8" w:rsidRDefault="0077191C" w:rsidP="00FD6BE9">
            <w:pPr>
              <w:rPr>
                <w:rFonts w:cstheme="minorHAnsi"/>
                <w:b/>
                <w:bCs/>
                <w:szCs w:val="21"/>
              </w:rPr>
            </w:pPr>
            <w:r w:rsidRPr="001D59F4">
              <w:rPr>
                <w:rFonts w:cstheme="minorHAnsi"/>
                <w:b/>
                <w:bCs/>
                <w:szCs w:val="21"/>
              </w:rPr>
              <w:t>Klassenorganisatie</w:t>
            </w:r>
            <w:r w:rsidR="002530A8" w:rsidRPr="002530A8">
              <w:rPr>
                <w:rFonts w:cstheme="minorHAnsi"/>
                <w:b/>
                <w:bCs/>
                <w:szCs w:val="21"/>
              </w:rPr>
              <w:t> </w:t>
            </w:r>
          </w:p>
        </w:tc>
        <w:tc>
          <w:tcPr>
            <w:tcW w:w="13454" w:type="dxa"/>
            <w:gridSpan w:val="5"/>
            <w:tcBorders>
              <w:top w:val="single" w:sz="6" w:space="0" w:color="000000"/>
              <w:left w:val="single" w:sz="6" w:space="0" w:color="000000"/>
              <w:bottom w:val="nil"/>
              <w:right w:val="single" w:sz="6" w:space="0" w:color="000000"/>
            </w:tcBorders>
            <w:hideMark/>
          </w:tcPr>
          <w:p w14:paraId="03303C37" w14:textId="77777777" w:rsidR="002530A8" w:rsidRDefault="002530A8" w:rsidP="00FD6BE9">
            <w:pPr>
              <w:rPr>
                <w:rFonts w:cstheme="minorHAnsi"/>
                <w:b/>
                <w:bCs/>
                <w:szCs w:val="21"/>
              </w:rPr>
            </w:pPr>
            <w:r w:rsidRPr="002530A8">
              <w:rPr>
                <w:rFonts w:cstheme="minorHAnsi"/>
                <w:b/>
                <w:bCs/>
                <w:szCs w:val="21"/>
              </w:rPr>
              <w:t>Welke regels en afspraken gelden er tijdens deze les?  </w:t>
            </w:r>
          </w:p>
          <w:p w14:paraId="52AECA72" w14:textId="77777777" w:rsidR="005517DA" w:rsidRPr="002530A8" w:rsidRDefault="005517DA" w:rsidP="00FD6BE9">
            <w:pPr>
              <w:rPr>
                <w:rFonts w:cstheme="minorHAnsi"/>
                <w:b/>
                <w:bCs/>
                <w:szCs w:val="21"/>
              </w:rPr>
            </w:pPr>
          </w:p>
          <w:p w14:paraId="6FC1D6A2" w14:textId="5BB0260E"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4C6A0628" w14:textId="77777777" w:rsidTr="0077191C">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A32EC" w14:textId="77777777" w:rsidR="002530A8" w:rsidRPr="002530A8" w:rsidRDefault="002530A8" w:rsidP="00FD6BE9">
            <w:pPr>
              <w:rPr>
                <w:rFonts w:cstheme="minorHAnsi"/>
                <w:b/>
                <w:bCs/>
                <w:szCs w:val="21"/>
              </w:rPr>
            </w:pPr>
          </w:p>
        </w:tc>
        <w:tc>
          <w:tcPr>
            <w:tcW w:w="13454" w:type="dxa"/>
            <w:gridSpan w:val="5"/>
            <w:tcBorders>
              <w:top w:val="nil"/>
              <w:left w:val="single" w:sz="6" w:space="0" w:color="000000"/>
              <w:bottom w:val="nil"/>
              <w:right w:val="single" w:sz="6" w:space="0" w:color="000000"/>
            </w:tcBorders>
            <w:hideMark/>
          </w:tcPr>
          <w:p w14:paraId="73D08563" w14:textId="77777777" w:rsidR="002530A8" w:rsidRDefault="002530A8" w:rsidP="00FD6BE9">
            <w:pPr>
              <w:rPr>
                <w:rFonts w:cstheme="minorHAnsi"/>
                <w:b/>
                <w:bCs/>
                <w:szCs w:val="21"/>
              </w:rPr>
            </w:pPr>
            <w:r w:rsidRPr="002530A8">
              <w:rPr>
                <w:rFonts w:cstheme="minorHAnsi"/>
                <w:b/>
                <w:bCs/>
                <w:szCs w:val="21"/>
              </w:rPr>
              <w:t>Hoe worden de leerlingen gegroepeerd?  </w:t>
            </w:r>
          </w:p>
          <w:p w14:paraId="13841424" w14:textId="77777777" w:rsidR="005517DA" w:rsidRPr="002530A8" w:rsidRDefault="005517DA" w:rsidP="00FD6BE9">
            <w:pPr>
              <w:rPr>
                <w:rFonts w:cstheme="minorHAnsi"/>
                <w:b/>
                <w:bCs/>
                <w:szCs w:val="21"/>
              </w:rPr>
            </w:pPr>
          </w:p>
          <w:p w14:paraId="2FA447FA" w14:textId="5D38103D"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13238A30" w14:textId="77777777" w:rsidTr="0077191C">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7AF92F" w14:textId="77777777" w:rsidR="002530A8" w:rsidRPr="002530A8" w:rsidRDefault="002530A8" w:rsidP="00FD6BE9">
            <w:pPr>
              <w:rPr>
                <w:rFonts w:cstheme="minorHAnsi"/>
                <w:b/>
                <w:bCs/>
                <w:szCs w:val="21"/>
              </w:rPr>
            </w:pPr>
          </w:p>
        </w:tc>
        <w:tc>
          <w:tcPr>
            <w:tcW w:w="13454" w:type="dxa"/>
            <w:gridSpan w:val="5"/>
            <w:tcBorders>
              <w:top w:val="nil"/>
              <w:left w:val="single" w:sz="6" w:space="0" w:color="000000"/>
              <w:bottom w:val="nil"/>
              <w:right w:val="single" w:sz="6" w:space="0" w:color="000000"/>
            </w:tcBorders>
            <w:hideMark/>
          </w:tcPr>
          <w:p w14:paraId="7AB652F1" w14:textId="77777777" w:rsidR="002530A8" w:rsidRDefault="002530A8" w:rsidP="00FD6BE9">
            <w:pPr>
              <w:rPr>
                <w:rFonts w:cstheme="minorHAnsi"/>
                <w:b/>
                <w:bCs/>
                <w:szCs w:val="21"/>
              </w:rPr>
            </w:pPr>
            <w:r w:rsidRPr="002530A8">
              <w:rPr>
                <w:rFonts w:cstheme="minorHAnsi"/>
                <w:b/>
                <w:bCs/>
                <w:szCs w:val="21"/>
              </w:rPr>
              <w:t>Welke materialen heb je nodig en hoe organiseer je het uitdelen/ophalen? </w:t>
            </w:r>
          </w:p>
          <w:p w14:paraId="630156A4" w14:textId="77777777" w:rsidR="005517DA" w:rsidRPr="002530A8" w:rsidRDefault="005517DA" w:rsidP="00FD6BE9">
            <w:pPr>
              <w:rPr>
                <w:rFonts w:cstheme="minorHAnsi"/>
                <w:b/>
                <w:bCs/>
                <w:szCs w:val="21"/>
              </w:rPr>
            </w:pPr>
          </w:p>
          <w:p w14:paraId="67646FD7" w14:textId="1D577F3C"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3046058C" w14:textId="77777777" w:rsidTr="0077191C">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79094F" w14:textId="77777777" w:rsidR="002530A8" w:rsidRPr="002530A8" w:rsidRDefault="002530A8" w:rsidP="00FD6BE9">
            <w:pPr>
              <w:rPr>
                <w:rFonts w:cstheme="minorHAnsi"/>
                <w:b/>
                <w:bCs/>
                <w:szCs w:val="21"/>
              </w:rPr>
            </w:pPr>
          </w:p>
        </w:tc>
        <w:tc>
          <w:tcPr>
            <w:tcW w:w="13454" w:type="dxa"/>
            <w:gridSpan w:val="5"/>
            <w:tcBorders>
              <w:top w:val="nil"/>
              <w:left w:val="single" w:sz="6" w:space="0" w:color="000000"/>
              <w:bottom w:val="single" w:sz="6" w:space="0" w:color="auto"/>
              <w:right w:val="single" w:sz="6" w:space="0" w:color="000000"/>
            </w:tcBorders>
            <w:hideMark/>
          </w:tcPr>
          <w:p w14:paraId="1F670C8B" w14:textId="77777777" w:rsidR="002530A8" w:rsidRDefault="002530A8" w:rsidP="00FD6BE9">
            <w:pPr>
              <w:rPr>
                <w:rFonts w:cstheme="minorHAnsi"/>
                <w:b/>
                <w:bCs/>
                <w:szCs w:val="21"/>
              </w:rPr>
            </w:pPr>
            <w:r w:rsidRPr="002530A8">
              <w:rPr>
                <w:rFonts w:cstheme="minorHAnsi"/>
                <w:b/>
                <w:bCs/>
                <w:szCs w:val="21"/>
              </w:rPr>
              <w:t>Wat doen leerlingen die eerder klaar zijn? </w:t>
            </w:r>
          </w:p>
          <w:p w14:paraId="6D506149" w14:textId="77777777" w:rsidR="005517DA" w:rsidRPr="002530A8" w:rsidRDefault="005517DA" w:rsidP="00FD6BE9">
            <w:pPr>
              <w:rPr>
                <w:rFonts w:cstheme="minorHAnsi"/>
                <w:b/>
                <w:bCs/>
                <w:szCs w:val="21"/>
              </w:rPr>
            </w:pPr>
          </w:p>
          <w:p w14:paraId="235934A9" w14:textId="70B79699" w:rsidR="002530A8" w:rsidRPr="002530A8" w:rsidRDefault="002530A8" w:rsidP="00FD6BE9">
            <w:pPr>
              <w:rPr>
                <w:rFonts w:cstheme="minorHAnsi"/>
                <w:b/>
                <w:bCs/>
                <w:szCs w:val="21"/>
              </w:rPr>
            </w:pPr>
            <w:r w:rsidRPr="002530A8">
              <w:rPr>
                <w:rFonts w:cstheme="minorHAnsi"/>
                <w:b/>
                <w:bCs/>
                <w:szCs w:val="21"/>
              </w:rPr>
              <w:t>  </w:t>
            </w:r>
          </w:p>
        </w:tc>
      </w:tr>
    </w:tbl>
    <w:p w14:paraId="3EF9782C" w14:textId="77777777" w:rsidR="0077191C" w:rsidRDefault="0077191C" w:rsidP="00FD6BE9">
      <w:pPr>
        <w:rPr>
          <w:rFonts w:cstheme="minorHAnsi"/>
          <w:b/>
          <w:bCs/>
          <w:color w:val="FF0000"/>
          <w:szCs w:val="21"/>
        </w:rPr>
      </w:pPr>
    </w:p>
    <w:p w14:paraId="6B73BB52" w14:textId="713046D3" w:rsidR="002530A8" w:rsidRPr="002530A8" w:rsidRDefault="0077191C" w:rsidP="00FD6BE9">
      <w:pPr>
        <w:rPr>
          <w:rFonts w:cstheme="minorHAnsi"/>
          <w:b/>
          <w:bCs/>
          <w:color w:val="FF0000"/>
          <w:szCs w:val="21"/>
        </w:rPr>
      </w:pPr>
      <w:r>
        <w:rPr>
          <w:rFonts w:cstheme="minorHAnsi"/>
          <w:b/>
          <w:bCs/>
          <w:color w:val="FF0000"/>
          <w:szCs w:val="21"/>
        </w:rPr>
        <w:br w:type="page"/>
      </w:r>
      <w:r w:rsidR="002530A8" w:rsidRPr="002530A8">
        <w:rPr>
          <w:rFonts w:cstheme="minorHAnsi"/>
          <w:b/>
          <w:bCs/>
          <w:color w:val="FF0000"/>
          <w:szCs w:val="21"/>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
        <w:gridCol w:w="1407"/>
        <w:gridCol w:w="6100"/>
        <w:gridCol w:w="6929"/>
      </w:tblGrid>
      <w:tr w:rsidR="001D59F4" w:rsidRPr="002530A8" w14:paraId="24593EDC" w14:textId="77777777">
        <w:trPr>
          <w:trHeight w:val="300"/>
        </w:trPr>
        <w:tc>
          <w:tcPr>
            <w:tcW w:w="690" w:type="dxa"/>
            <w:tcBorders>
              <w:top w:val="single" w:sz="6" w:space="0" w:color="000000"/>
              <w:left w:val="single" w:sz="6" w:space="0" w:color="000000"/>
              <w:bottom w:val="single" w:sz="6" w:space="0" w:color="000000"/>
              <w:right w:val="single" w:sz="6" w:space="0" w:color="000000"/>
            </w:tcBorders>
            <w:shd w:val="clear" w:color="auto" w:fill="D9D9D9"/>
            <w:hideMark/>
          </w:tcPr>
          <w:p w14:paraId="51E632B2" w14:textId="77777777" w:rsidR="002530A8" w:rsidRPr="002530A8" w:rsidRDefault="002530A8" w:rsidP="00FD6BE9">
            <w:pPr>
              <w:rPr>
                <w:rFonts w:cstheme="minorHAnsi"/>
                <w:b/>
                <w:bCs/>
                <w:szCs w:val="21"/>
              </w:rPr>
            </w:pPr>
            <w:r w:rsidRPr="002530A8">
              <w:rPr>
                <w:rFonts w:cstheme="minorHAnsi"/>
                <w:b/>
                <w:bCs/>
                <w:szCs w:val="21"/>
              </w:rPr>
              <w:t>Tijd </w:t>
            </w:r>
          </w:p>
        </w:tc>
        <w:tc>
          <w:tcPr>
            <w:tcW w:w="1410" w:type="dxa"/>
            <w:tcBorders>
              <w:top w:val="single" w:sz="6" w:space="0" w:color="000000"/>
              <w:left w:val="single" w:sz="6" w:space="0" w:color="000000"/>
              <w:bottom w:val="single" w:sz="6" w:space="0" w:color="000000"/>
              <w:right w:val="single" w:sz="6" w:space="0" w:color="000000"/>
            </w:tcBorders>
            <w:shd w:val="clear" w:color="auto" w:fill="D9D9D9"/>
            <w:hideMark/>
          </w:tcPr>
          <w:p w14:paraId="0733C4E3" w14:textId="77777777" w:rsidR="002530A8" w:rsidRPr="002530A8" w:rsidRDefault="002530A8" w:rsidP="00FD6BE9">
            <w:pPr>
              <w:rPr>
                <w:rFonts w:cstheme="minorHAnsi"/>
                <w:b/>
                <w:bCs/>
                <w:szCs w:val="21"/>
              </w:rPr>
            </w:pPr>
            <w:r w:rsidRPr="002530A8">
              <w:rPr>
                <w:rFonts w:cstheme="minorHAnsi"/>
                <w:b/>
                <w:bCs/>
                <w:szCs w:val="21"/>
              </w:rPr>
              <w:t>Lesopbouw </w:t>
            </w:r>
          </w:p>
          <w:p w14:paraId="6814F35B" w14:textId="77777777" w:rsidR="002530A8" w:rsidRPr="002530A8" w:rsidRDefault="002530A8" w:rsidP="00FD6BE9">
            <w:pPr>
              <w:rPr>
                <w:rFonts w:cstheme="minorHAnsi"/>
                <w:b/>
                <w:bCs/>
                <w:szCs w:val="21"/>
              </w:rPr>
            </w:pPr>
            <w:r w:rsidRPr="002530A8">
              <w:rPr>
                <w:rFonts w:cstheme="minorHAnsi"/>
                <w:b/>
                <w:bCs/>
                <w:szCs w:val="21"/>
              </w:rPr>
              <w:t> </w:t>
            </w:r>
          </w:p>
        </w:tc>
        <w:tc>
          <w:tcPr>
            <w:tcW w:w="6165" w:type="dxa"/>
            <w:tcBorders>
              <w:top w:val="single" w:sz="6" w:space="0" w:color="000000"/>
              <w:left w:val="single" w:sz="6" w:space="0" w:color="000000"/>
              <w:bottom w:val="single" w:sz="6" w:space="0" w:color="000000"/>
              <w:right w:val="single" w:sz="6" w:space="0" w:color="000000"/>
            </w:tcBorders>
            <w:shd w:val="clear" w:color="auto" w:fill="D9D9D9"/>
            <w:hideMark/>
          </w:tcPr>
          <w:p w14:paraId="06C8E16C" w14:textId="77777777" w:rsidR="002530A8" w:rsidRPr="002530A8" w:rsidRDefault="002530A8" w:rsidP="00FD6BE9">
            <w:pPr>
              <w:rPr>
                <w:rFonts w:cstheme="minorHAnsi"/>
                <w:b/>
                <w:bCs/>
                <w:szCs w:val="21"/>
              </w:rPr>
            </w:pPr>
            <w:r w:rsidRPr="002530A8">
              <w:rPr>
                <w:rFonts w:cstheme="minorHAnsi"/>
                <w:b/>
                <w:bCs/>
                <w:szCs w:val="21"/>
              </w:rPr>
              <w:t>Wat doe jij? </w:t>
            </w:r>
          </w:p>
          <w:p w14:paraId="637CAD45" w14:textId="77777777" w:rsidR="002530A8" w:rsidRPr="002530A8" w:rsidRDefault="002530A8" w:rsidP="00FD6BE9">
            <w:pPr>
              <w:rPr>
                <w:rFonts w:cstheme="minorHAnsi"/>
                <w:b/>
                <w:bCs/>
                <w:szCs w:val="21"/>
              </w:rPr>
            </w:pPr>
            <w:r w:rsidRPr="002530A8">
              <w:rPr>
                <w:rFonts w:cstheme="minorHAnsi"/>
                <w:b/>
                <w:bCs/>
                <w:szCs w:val="21"/>
              </w:rPr>
              <w:t>Wat doe je klassikaal, per cluster en/of met individuele leerlingen? </w:t>
            </w:r>
          </w:p>
        </w:tc>
        <w:tc>
          <w:tcPr>
            <w:tcW w:w="7005" w:type="dxa"/>
            <w:tcBorders>
              <w:top w:val="single" w:sz="6" w:space="0" w:color="000000"/>
              <w:left w:val="single" w:sz="6" w:space="0" w:color="000000"/>
              <w:bottom w:val="single" w:sz="6" w:space="0" w:color="000000"/>
              <w:right w:val="single" w:sz="6" w:space="0" w:color="000000"/>
            </w:tcBorders>
            <w:shd w:val="clear" w:color="auto" w:fill="D9D9D9"/>
            <w:hideMark/>
          </w:tcPr>
          <w:p w14:paraId="41102362" w14:textId="77777777" w:rsidR="002530A8" w:rsidRPr="002530A8" w:rsidRDefault="002530A8" w:rsidP="00FD6BE9">
            <w:pPr>
              <w:rPr>
                <w:rFonts w:cstheme="minorHAnsi"/>
                <w:b/>
                <w:bCs/>
                <w:szCs w:val="21"/>
              </w:rPr>
            </w:pPr>
            <w:r w:rsidRPr="002530A8">
              <w:rPr>
                <w:rFonts w:cstheme="minorHAnsi"/>
                <w:b/>
                <w:bCs/>
                <w:szCs w:val="21"/>
              </w:rPr>
              <w:t>Wat doen de leerlingen? </w:t>
            </w:r>
          </w:p>
          <w:p w14:paraId="232A2EFC" w14:textId="777777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2312C660" w14:textId="77777777">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0ECD3213" w14:textId="77777777" w:rsidR="002530A8" w:rsidRPr="002530A8" w:rsidRDefault="002530A8" w:rsidP="00FD6BE9">
            <w:pPr>
              <w:rPr>
                <w:rFonts w:cstheme="minorHAnsi"/>
                <w:b/>
                <w:bCs/>
                <w:szCs w:val="21"/>
              </w:rPr>
            </w:pPr>
            <w:r w:rsidRPr="002530A8">
              <w:rPr>
                <w:rFonts w:cstheme="minorHAnsi"/>
                <w:b/>
                <w:bCs/>
                <w:szCs w:val="21"/>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D9D9D9"/>
            <w:hideMark/>
          </w:tcPr>
          <w:p w14:paraId="7106C68F" w14:textId="77777777" w:rsidR="002530A8" w:rsidRPr="002530A8" w:rsidRDefault="002530A8" w:rsidP="00FD6BE9">
            <w:pPr>
              <w:rPr>
                <w:rFonts w:cstheme="minorHAnsi"/>
                <w:b/>
                <w:bCs/>
                <w:szCs w:val="21"/>
              </w:rPr>
            </w:pPr>
            <w:r w:rsidRPr="002530A8">
              <w:rPr>
                <w:rFonts w:cstheme="minorHAnsi"/>
                <w:b/>
                <w:bCs/>
                <w:szCs w:val="21"/>
              </w:rPr>
              <w:t>Lesopening </w:t>
            </w:r>
          </w:p>
        </w:tc>
        <w:tc>
          <w:tcPr>
            <w:tcW w:w="6165" w:type="dxa"/>
            <w:tcBorders>
              <w:top w:val="single" w:sz="6" w:space="0" w:color="000000"/>
              <w:left w:val="single" w:sz="6" w:space="0" w:color="000000"/>
              <w:bottom w:val="single" w:sz="6" w:space="0" w:color="000000"/>
              <w:right w:val="single" w:sz="6" w:space="0" w:color="000000"/>
            </w:tcBorders>
            <w:hideMark/>
          </w:tcPr>
          <w:p w14:paraId="410A9458" w14:textId="77777777" w:rsidR="001D59F4" w:rsidRPr="001D59F4" w:rsidRDefault="002530A8" w:rsidP="00FD6BE9">
            <w:pPr>
              <w:rPr>
                <w:rFonts w:cstheme="minorHAnsi"/>
                <w:b/>
                <w:bCs/>
                <w:szCs w:val="21"/>
              </w:rPr>
            </w:pPr>
            <w:r w:rsidRPr="002530A8">
              <w:rPr>
                <w:rFonts w:cstheme="minorHAnsi"/>
                <w:b/>
                <w:bCs/>
                <w:szCs w:val="21"/>
              </w:rPr>
              <w:t> </w:t>
            </w:r>
          </w:p>
          <w:p w14:paraId="0B87B492" w14:textId="79FEDA53" w:rsidR="002530A8" w:rsidRPr="002530A8" w:rsidRDefault="002530A8" w:rsidP="00FD6BE9">
            <w:pPr>
              <w:rPr>
                <w:rFonts w:cstheme="minorHAnsi"/>
                <w:b/>
                <w:bCs/>
                <w:szCs w:val="21"/>
              </w:rPr>
            </w:pPr>
            <w:r w:rsidRPr="002530A8">
              <w:rPr>
                <w:rFonts w:cstheme="minorHAnsi"/>
                <w:b/>
                <w:bCs/>
                <w:szCs w:val="21"/>
              </w:rPr>
              <w:t> </w:t>
            </w:r>
          </w:p>
        </w:tc>
        <w:tc>
          <w:tcPr>
            <w:tcW w:w="7005" w:type="dxa"/>
            <w:tcBorders>
              <w:top w:val="single" w:sz="6" w:space="0" w:color="000000"/>
              <w:left w:val="single" w:sz="6" w:space="0" w:color="000000"/>
              <w:bottom w:val="single" w:sz="6" w:space="0" w:color="000000"/>
              <w:right w:val="single" w:sz="6" w:space="0" w:color="000000"/>
            </w:tcBorders>
            <w:hideMark/>
          </w:tcPr>
          <w:p w14:paraId="7026FF08" w14:textId="777777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7CC74801" w14:textId="77777777">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22511D14" w14:textId="77777777" w:rsidR="002530A8" w:rsidRPr="002530A8" w:rsidRDefault="002530A8" w:rsidP="00FD6BE9">
            <w:pPr>
              <w:rPr>
                <w:rFonts w:cstheme="minorHAnsi"/>
                <w:b/>
                <w:bCs/>
                <w:szCs w:val="21"/>
              </w:rPr>
            </w:pPr>
            <w:r w:rsidRPr="002530A8">
              <w:rPr>
                <w:rFonts w:cstheme="minorHAnsi"/>
                <w:b/>
                <w:bCs/>
                <w:szCs w:val="21"/>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D9D9D9"/>
            <w:hideMark/>
          </w:tcPr>
          <w:p w14:paraId="1CD557B1" w14:textId="77777777" w:rsidR="002530A8" w:rsidRPr="002530A8" w:rsidRDefault="002530A8" w:rsidP="00FD6BE9">
            <w:pPr>
              <w:rPr>
                <w:rFonts w:cstheme="minorHAnsi"/>
                <w:b/>
                <w:bCs/>
                <w:szCs w:val="21"/>
              </w:rPr>
            </w:pPr>
            <w:r w:rsidRPr="002530A8">
              <w:rPr>
                <w:rFonts w:cstheme="minorHAnsi"/>
                <w:b/>
                <w:bCs/>
                <w:szCs w:val="21"/>
              </w:rPr>
              <w:t>Kern </w:t>
            </w:r>
          </w:p>
          <w:p w14:paraId="3F91E975" w14:textId="77777777" w:rsidR="002530A8" w:rsidRPr="002530A8" w:rsidRDefault="002530A8" w:rsidP="00FD6BE9">
            <w:pPr>
              <w:rPr>
                <w:rFonts w:cstheme="minorHAnsi"/>
                <w:b/>
                <w:bCs/>
                <w:szCs w:val="21"/>
              </w:rPr>
            </w:pPr>
            <w:r w:rsidRPr="002530A8">
              <w:rPr>
                <w:rFonts w:cstheme="minorHAnsi"/>
                <w:b/>
                <w:bCs/>
                <w:szCs w:val="21"/>
              </w:rPr>
              <w:t> </w:t>
            </w:r>
          </w:p>
        </w:tc>
        <w:tc>
          <w:tcPr>
            <w:tcW w:w="6165" w:type="dxa"/>
            <w:tcBorders>
              <w:top w:val="single" w:sz="6" w:space="0" w:color="000000"/>
              <w:left w:val="single" w:sz="6" w:space="0" w:color="000000"/>
              <w:bottom w:val="single" w:sz="6" w:space="0" w:color="000000"/>
              <w:right w:val="single" w:sz="6" w:space="0" w:color="000000"/>
            </w:tcBorders>
            <w:hideMark/>
          </w:tcPr>
          <w:p w14:paraId="5BB60445" w14:textId="77777777" w:rsidR="002530A8" w:rsidRPr="002530A8" w:rsidRDefault="002530A8" w:rsidP="00FD6BE9">
            <w:pPr>
              <w:rPr>
                <w:rFonts w:cstheme="minorHAnsi"/>
                <w:b/>
                <w:bCs/>
                <w:szCs w:val="21"/>
              </w:rPr>
            </w:pPr>
            <w:r w:rsidRPr="002530A8">
              <w:rPr>
                <w:rFonts w:cstheme="minorHAnsi"/>
                <w:b/>
                <w:bCs/>
                <w:szCs w:val="21"/>
              </w:rPr>
              <w:t> </w:t>
            </w:r>
          </w:p>
          <w:p w14:paraId="70CEB1F1" w14:textId="77777777" w:rsidR="002530A8" w:rsidRPr="002530A8" w:rsidRDefault="002530A8" w:rsidP="00FD6BE9">
            <w:pPr>
              <w:rPr>
                <w:rFonts w:cstheme="minorHAnsi"/>
                <w:b/>
                <w:bCs/>
                <w:szCs w:val="21"/>
              </w:rPr>
            </w:pPr>
            <w:r w:rsidRPr="002530A8">
              <w:rPr>
                <w:rFonts w:cstheme="minorHAnsi"/>
                <w:b/>
                <w:bCs/>
                <w:szCs w:val="21"/>
              </w:rPr>
              <w:t> </w:t>
            </w:r>
          </w:p>
        </w:tc>
        <w:tc>
          <w:tcPr>
            <w:tcW w:w="7005" w:type="dxa"/>
            <w:tcBorders>
              <w:top w:val="single" w:sz="6" w:space="0" w:color="000000"/>
              <w:left w:val="single" w:sz="6" w:space="0" w:color="000000"/>
              <w:bottom w:val="single" w:sz="6" w:space="0" w:color="000000"/>
              <w:right w:val="single" w:sz="6" w:space="0" w:color="000000"/>
            </w:tcBorders>
            <w:hideMark/>
          </w:tcPr>
          <w:p w14:paraId="448D5373" w14:textId="777777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51181A7E" w14:textId="77777777">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0422376B" w14:textId="77777777" w:rsidR="002530A8" w:rsidRPr="002530A8" w:rsidRDefault="002530A8" w:rsidP="00FD6BE9">
            <w:pPr>
              <w:rPr>
                <w:rFonts w:cstheme="minorHAnsi"/>
                <w:b/>
                <w:bCs/>
                <w:szCs w:val="21"/>
              </w:rPr>
            </w:pPr>
            <w:r w:rsidRPr="002530A8">
              <w:rPr>
                <w:rFonts w:cstheme="minorHAnsi"/>
                <w:b/>
                <w:bCs/>
                <w:szCs w:val="21"/>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D9D9D9"/>
            <w:hideMark/>
          </w:tcPr>
          <w:p w14:paraId="2FB4AA76" w14:textId="77777777" w:rsidR="002530A8" w:rsidRPr="002530A8" w:rsidRDefault="002530A8" w:rsidP="00FD6BE9">
            <w:pPr>
              <w:rPr>
                <w:rFonts w:cstheme="minorHAnsi"/>
                <w:b/>
                <w:bCs/>
                <w:szCs w:val="21"/>
              </w:rPr>
            </w:pPr>
            <w:r w:rsidRPr="002530A8">
              <w:rPr>
                <w:rFonts w:cstheme="minorHAnsi"/>
                <w:b/>
                <w:bCs/>
                <w:szCs w:val="21"/>
              </w:rPr>
              <w:t>Lesafsluiting </w:t>
            </w:r>
          </w:p>
          <w:p w14:paraId="40FC3940" w14:textId="77777777" w:rsidR="002530A8" w:rsidRPr="002530A8" w:rsidRDefault="002530A8" w:rsidP="00FD6BE9">
            <w:pPr>
              <w:rPr>
                <w:rFonts w:cstheme="minorHAnsi"/>
                <w:b/>
                <w:bCs/>
                <w:szCs w:val="21"/>
              </w:rPr>
            </w:pPr>
            <w:r w:rsidRPr="002530A8">
              <w:rPr>
                <w:rFonts w:cstheme="minorHAnsi"/>
                <w:b/>
                <w:bCs/>
                <w:szCs w:val="21"/>
              </w:rPr>
              <w:t> </w:t>
            </w:r>
          </w:p>
        </w:tc>
        <w:tc>
          <w:tcPr>
            <w:tcW w:w="6165" w:type="dxa"/>
            <w:tcBorders>
              <w:top w:val="single" w:sz="6" w:space="0" w:color="000000"/>
              <w:left w:val="single" w:sz="6" w:space="0" w:color="000000"/>
              <w:bottom w:val="single" w:sz="6" w:space="0" w:color="000000"/>
              <w:right w:val="single" w:sz="6" w:space="0" w:color="000000"/>
            </w:tcBorders>
            <w:hideMark/>
          </w:tcPr>
          <w:p w14:paraId="272D118F" w14:textId="77777777" w:rsidR="002530A8" w:rsidRPr="002530A8" w:rsidRDefault="002530A8" w:rsidP="00FD6BE9">
            <w:pPr>
              <w:rPr>
                <w:rFonts w:cstheme="minorHAnsi"/>
                <w:b/>
                <w:bCs/>
                <w:szCs w:val="21"/>
              </w:rPr>
            </w:pPr>
            <w:r w:rsidRPr="002530A8">
              <w:rPr>
                <w:rFonts w:cstheme="minorHAnsi"/>
                <w:b/>
                <w:bCs/>
                <w:szCs w:val="21"/>
              </w:rPr>
              <w:t> </w:t>
            </w:r>
          </w:p>
          <w:p w14:paraId="07077577" w14:textId="77777777" w:rsidR="002530A8" w:rsidRPr="002530A8" w:rsidRDefault="002530A8" w:rsidP="00FD6BE9">
            <w:pPr>
              <w:rPr>
                <w:rFonts w:cstheme="minorHAnsi"/>
                <w:b/>
                <w:bCs/>
                <w:szCs w:val="21"/>
              </w:rPr>
            </w:pPr>
            <w:r w:rsidRPr="002530A8">
              <w:rPr>
                <w:rFonts w:cstheme="minorHAnsi"/>
                <w:b/>
                <w:bCs/>
                <w:szCs w:val="21"/>
              </w:rPr>
              <w:t> </w:t>
            </w:r>
          </w:p>
        </w:tc>
        <w:tc>
          <w:tcPr>
            <w:tcW w:w="7005" w:type="dxa"/>
            <w:tcBorders>
              <w:top w:val="single" w:sz="6" w:space="0" w:color="000000"/>
              <w:left w:val="single" w:sz="6" w:space="0" w:color="000000"/>
              <w:bottom w:val="single" w:sz="6" w:space="0" w:color="000000"/>
              <w:right w:val="single" w:sz="6" w:space="0" w:color="000000"/>
            </w:tcBorders>
            <w:hideMark/>
          </w:tcPr>
          <w:p w14:paraId="443219E4" w14:textId="777777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0FC3BBA6" w14:textId="77777777">
        <w:trPr>
          <w:trHeight w:val="300"/>
        </w:trPr>
        <w:tc>
          <w:tcPr>
            <w:tcW w:w="690" w:type="dxa"/>
            <w:tcBorders>
              <w:top w:val="single" w:sz="6" w:space="0" w:color="000000"/>
              <w:left w:val="single" w:sz="6" w:space="0" w:color="000000"/>
              <w:bottom w:val="single" w:sz="6" w:space="0" w:color="000000"/>
              <w:right w:val="single" w:sz="6" w:space="0" w:color="000000"/>
            </w:tcBorders>
            <w:hideMark/>
          </w:tcPr>
          <w:p w14:paraId="24BD255F" w14:textId="77777777" w:rsidR="002530A8" w:rsidRPr="002530A8" w:rsidRDefault="002530A8" w:rsidP="00FD6BE9">
            <w:pPr>
              <w:rPr>
                <w:rFonts w:cstheme="minorHAnsi"/>
                <w:b/>
                <w:bCs/>
                <w:szCs w:val="21"/>
              </w:rPr>
            </w:pPr>
            <w:r w:rsidRPr="002530A8">
              <w:rPr>
                <w:rFonts w:cstheme="minorHAnsi"/>
                <w:b/>
                <w:bCs/>
                <w:szCs w:val="21"/>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D9D9D9"/>
            <w:hideMark/>
          </w:tcPr>
          <w:p w14:paraId="074F7FF0" w14:textId="77777777" w:rsidR="002530A8" w:rsidRPr="002530A8" w:rsidRDefault="002530A8" w:rsidP="00FD6BE9">
            <w:pPr>
              <w:rPr>
                <w:rFonts w:cstheme="minorHAnsi"/>
                <w:b/>
                <w:bCs/>
                <w:szCs w:val="21"/>
              </w:rPr>
            </w:pPr>
            <w:r w:rsidRPr="002530A8">
              <w:rPr>
                <w:rFonts w:cstheme="minorHAnsi"/>
                <w:b/>
                <w:bCs/>
                <w:szCs w:val="21"/>
              </w:rPr>
              <w:t>Lesovergang </w:t>
            </w:r>
          </w:p>
        </w:tc>
        <w:tc>
          <w:tcPr>
            <w:tcW w:w="6165" w:type="dxa"/>
            <w:tcBorders>
              <w:top w:val="single" w:sz="6" w:space="0" w:color="000000"/>
              <w:left w:val="single" w:sz="6" w:space="0" w:color="000000"/>
              <w:bottom w:val="single" w:sz="6" w:space="0" w:color="000000"/>
              <w:right w:val="single" w:sz="6" w:space="0" w:color="000000"/>
            </w:tcBorders>
            <w:hideMark/>
          </w:tcPr>
          <w:p w14:paraId="0FEBC62C" w14:textId="77777777" w:rsidR="002530A8" w:rsidRPr="002530A8" w:rsidRDefault="002530A8" w:rsidP="00FD6BE9">
            <w:pPr>
              <w:rPr>
                <w:rFonts w:cstheme="minorHAnsi"/>
                <w:b/>
                <w:bCs/>
                <w:szCs w:val="21"/>
              </w:rPr>
            </w:pPr>
            <w:r w:rsidRPr="002530A8">
              <w:rPr>
                <w:rFonts w:cstheme="minorHAnsi"/>
                <w:b/>
                <w:bCs/>
                <w:szCs w:val="21"/>
              </w:rPr>
              <w:t> </w:t>
            </w:r>
          </w:p>
          <w:p w14:paraId="631E515C" w14:textId="77777777" w:rsidR="002530A8" w:rsidRPr="002530A8" w:rsidRDefault="002530A8" w:rsidP="00FD6BE9">
            <w:pPr>
              <w:rPr>
                <w:rFonts w:cstheme="minorHAnsi"/>
                <w:b/>
                <w:bCs/>
                <w:szCs w:val="21"/>
              </w:rPr>
            </w:pPr>
            <w:r w:rsidRPr="002530A8">
              <w:rPr>
                <w:rFonts w:cstheme="minorHAnsi"/>
                <w:b/>
                <w:bCs/>
                <w:szCs w:val="21"/>
              </w:rPr>
              <w:t> </w:t>
            </w:r>
          </w:p>
        </w:tc>
        <w:tc>
          <w:tcPr>
            <w:tcW w:w="7005" w:type="dxa"/>
            <w:tcBorders>
              <w:top w:val="single" w:sz="6" w:space="0" w:color="000000"/>
              <w:left w:val="single" w:sz="6" w:space="0" w:color="000000"/>
              <w:bottom w:val="single" w:sz="6" w:space="0" w:color="000000"/>
              <w:right w:val="single" w:sz="6" w:space="0" w:color="000000"/>
            </w:tcBorders>
            <w:hideMark/>
          </w:tcPr>
          <w:p w14:paraId="1D242C49" w14:textId="77777777" w:rsidR="002530A8" w:rsidRPr="002530A8" w:rsidRDefault="002530A8" w:rsidP="00FD6BE9">
            <w:pPr>
              <w:rPr>
                <w:rFonts w:cstheme="minorHAnsi"/>
                <w:b/>
                <w:bCs/>
                <w:szCs w:val="21"/>
              </w:rPr>
            </w:pPr>
            <w:r w:rsidRPr="002530A8">
              <w:rPr>
                <w:rFonts w:cstheme="minorHAnsi"/>
                <w:b/>
                <w:bCs/>
                <w:szCs w:val="21"/>
              </w:rPr>
              <w:t> </w:t>
            </w:r>
          </w:p>
        </w:tc>
      </w:tr>
    </w:tbl>
    <w:p w14:paraId="63027B96" w14:textId="77777777" w:rsidR="002530A8" w:rsidRPr="002530A8" w:rsidRDefault="002530A8" w:rsidP="00FD6BE9">
      <w:pPr>
        <w:rPr>
          <w:rFonts w:cstheme="minorHAnsi"/>
          <w:b/>
          <w:bCs/>
          <w:color w:val="FF0000"/>
          <w:szCs w:val="21"/>
        </w:rPr>
      </w:pPr>
      <w:r w:rsidRPr="002530A8">
        <w:rPr>
          <w:rFonts w:cstheme="minorHAnsi"/>
          <w:b/>
          <w:bCs/>
          <w:color w:val="FF0000"/>
          <w:szCs w:val="21"/>
        </w:rPr>
        <w:t> </w:t>
      </w:r>
    </w:p>
    <w:tbl>
      <w:tblPr>
        <w:tblW w:w="151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9"/>
        <w:gridCol w:w="13022"/>
      </w:tblGrid>
      <w:tr w:rsidR="001D59F4" w:rsidRPr="002530A8" w14:paraId="0E2B2E68" w14:textId="77777777" w:rsidTr="001D59F4">
        <w:trPr>
          <w:trHeight w:val="300"/>
        </w:trPr>
        <w:tc>
          <w:tcPr>
            <w:tcW w:w="15121"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714C10BE" w14:textId="77777777" w:rsidR="002530A8" w:rsidRPr="002530A8" w:rsidRDefault="002530A8" w:rsidP="00FD6BE9">
            <w:pPr>
              <w:rPr>
                <w:rFonts w:cstheme="minorHAnsi"/>
                <w:b/>
                <w:bCs/>
                <w:szCs w:val="21"/>
              </w:rPr>
            </w:pPr>
            <w:r w:rsidRPr="002530A8">
              <w:rPr>
                <w:rFonts w:cstheme="minorHAnsi"/>
                <w:b/>
                <w:bCs/>
                <w:szCs w:val="21"/>
              </w:rPr>
              <w:t>Evaluatie op leerling-niveau door student </w:t>
            </w:r>
          </w:p>
        </w:tc>
      </w:tr>
      <w:tr w:rsidR="001D59F4" w:rsidRPr="002530A8" w14:paraId="0C437E70" w14:textId="77777777" w:rsidTr="001D59F4">
        <w:trPr>
          <w:trHeight w:val="300"/>
        </w:trPr>
        <w:tc>
          <w:tcPr>
            <w:tcW w:w="2099" w:type="dxa"/>
            <w:tcBorders>
              <w:top w:val="single" w:sz="6" w:space="0" w:color="000000"/>
              <w:left w:val="single" w:sz="6" w:space="0" w:color="000000"/>
              <w:bottom w:val="single" w:sz="6" w:space="0" w:color="000000"/>
              <w:right w:val="single" w:sz="6" w:space="0" w:color="000000"/>
            </w:tcBorders>
            <w:shd w:val="clear" w:color="auto" w:fill="D9D9D9"/>
            <w:hideMark/>
          </w:tcPr>
          <w:p w14:paraId="299FF61E" w14:textId="77777777" w:rsidR="002530A8" w:rsidRPr="002530A8" w:rsidRDefault="002530A8" w:rsidP="00FD6BE9">
            <w:pPr>
              <w:rPr>
                <w:rFonts w:cstheme="minorHAnsi"/>
                <w:b/>
                <w:bCs/>
                <w:szCs w:val="21"/>
              </w:rPr>
            </w:pPr>
            <w:r w:rsidRPr="002530A8">
              <w:rPr>
                <w:rFonts w:cstheme="minorHAnsi"/>
                <w:b/>
                <w:bCs/>
                <w:szCs w:val="21"/>
              </w:rPr>
              <w:t>Lesdoelen </w:t>
            </w:r>
          </w:p>
        </w:tc>
        <w:tc>
          <w:tcPr>
            <w:tcW w:w="13022" w:type="dxa"/>
            <w:tcBorders>
              <w:top w:val="single" w:sz="6" w:space="0" w:color="000000"/>
              <w:left w:val="single" w:sz="6" w:space="0" w:color="000000"/>
              <w:bottom w:val="single" w:sz="6" w:space="0" w:color="000000"/>
              <w:right w:val="single" w:sz="6" w:space="0" w:color="000000"/>
            </w:tcBorders>
            <w:shd w:val="clear" w:color="auto" w:fill="FFFFFF"/>
            <w:hideMark/>
          </w:tcPr>
          <w:p w14:paraId="78B1A86C" w14:textId="77777777" w:rsidR="002530A8" w:rsidRDefault="002530A8" w:rsidP="00FD6BE9">
            <w:pPr>
              <w:rPr>
                <w:rFonts w:cstheme="minorHAnsi"/>
                <w:b/>
                <w:bCs/>
                <w:szCs w:val="21"/>
              </w:rPr>
            </w:pPr>
            <w:r w:rsidRPr="002530A8">
              <w:rPr>
                <w:rFonts w:cstheme="minorHAnsi"/>
                <w:b/>
                <w:bCs/>
                <w:szCs w:val="21"/>
              </w:rPr>
              <w:t xml:space="preserve">Hebben de leerlingen het </w:t>
            </w:r>
            <w:proofErr w:type="spellStart"/>
            <w:r w:rsidRPr="002530A8">
              <w:rPr>
                <w:rFonts w:cstheme="minorHAnsi"/>
                <w:b/>
                <w:bCs/>
                <w:szCs w:val="21"/>
              </w:rPr>
              <w:t>lesdoel</w:t>
            </w:r>
            <w:proofErr w:type="spellEnd"/>
            <w:r w:rsidRPr="002530A8">
              <w:rPr>
                <w:rFonts w:cstheme="minorHAnsi"/>
                <w:b/>
                <w:bCs/>
                <w:szCs w:val="21"/>
              </w:rPr>
              <w:t xml:space="preserve"> gehaald? Waarom wel of niet? Wat heb je gezien of gedaan om daarachter te komen?  </w:t>
            </w:r>
          </w:p>
          <w:p w14:paraId="06F274E6" w14:textId="77777777" w:rsidR="005517DA" w:rsidRPr="002530A8" w:rsidRDefault="005517DA" w:rsidP="00FD6BE9">
            <w:pPr>
              <w:rPr>
                <w:rFonts w:cstheme="minorHAnsi"/>
                <w:b/>
                <w:bCs/>
                <w:szCs w:val="21"/>
              </w:rPr>
            </w:pPr>
          </w:p>
          <w:p w14:paraId="0EC08F3B" w14:textId="167BE977"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00787610" w14:textId="77777777" w:rsidTr="001D59F4">
        <w:trPr>
          <w:trHeight w:val="300"/>
        </w:trPr>
        <w:tc>
          <w:tcPr>
            <w:tcW w:w="2099" w:type="dxa"/>
            <w:tcBorders>
              <w:top w:val="single" w:sz="6" w:space="0" w:color="000000"/>
              <w:left w:val="single" w:sz="6" w:space="0" w:color="000000"/>
              <w:bottom w:val="single" w:sz="6" w:space="0" w:color="000000"/>
              <w:right w:val="single" w:sz="6" w:space="0" w:color="000000"/>
            </w:tcBorders>
            <w:shd w:val="clear" w:color="auto" w:fill="D9D9D9"/>
            <w:hideMark/>
          </w:tcPr>
          <w:p w14:paraId="1456446A" w14:textId="77777777" w:rsidR="002530A8" w:rsidRPr="002530A8" w:rsidRDefault="002530A8" w:rsidP="00FD6BE9">
            <w:pPr>
              <w:rPr>
                <w:rFonts w:cstheme="minorHAnsi"/>
                <w:b/>
                <w:bCs/>
                <w:szCs w:val="21"/>
              </w:rPr>
            </w:pPr>
            <w:r w:rsidRPr="002530A8">
              <w:rPr>
                <w:rFonts w:cstheme="minorHAnsi"/>
                <w:b/>
                <w:bCs/>
                <w:szCs w:val="21"/>
              </w:rPr>
              <w:t>Gevolgen </w:t>
            </w:r>
          </w:p>
        </w:tc>
        <w:tc>
          <w:tcPr>
            <w:tcW w:w="13022" w:type="dxa"/>
            <w:tcBorders>
              <w:top w:val="single" w:sz="6" w:space="0" w:color="000000"/>
              <w:left w:val="single" w:sz="6" w:space="0" w:color="000000"/>
              <w:bottom w:val="single" w:sz="6" w:space="0" w:color="000000"/>
              <w:right w:val="single" w:sz="6" w:space="0" w:color="000000"/>
            </w:tcBorders>
            <w:shd w:val="clear" w:color="auto" w:fill="FFFFFF"/>
            <w:hideMark/>
          </w:tcPr>
          <w:p w14:paraId="4C8B530D" w14:textId="77777777" w:rsidR="002530A8" w:rsidRDefault="002530A8" w:rsidP="00FD6BE9">
            <w:pPr>
              <w:rPr>
                <w:rFonts w:cstheme="minorHAnsi"/>
                <w:b/>
                <w:bCs/>
                <w:szCs w:val="21"/>
              </w:rPr>
            </w:pPr>
            <w:r w:rsidRPr="002530A8">
              <w:rPr>
                <w:rFonts w:cstheme="minorHAnsi"/>
                <w:b/>
                <w:bCs/>
                <w:szCs w:val="21"/>
              </w:rPr>
              <w:t>Hoe ga je verder na deze les? Welke leerlingen hebben nog extra ondersteuning nodig? Hoe organiseer je dat?  </w:t>
            </w:r>
          </w:p>
          <w:p w14:paraId="79DBEB5D" w14:textId="77777777" w:rsidR="005517DA" w:rsidRPr="002530A8" w:rsidRDefault="005517DA" w:rsidP="00FD6BE9">
            <w:pPr>
              <w:rPr>
                <w:rFonts w:cstheme="minorHAnsi"/>
                <w:b/>
                <w:bCs/>
                <w:szCs w:val="21"/>
              </w:rPr>
            </w:pPr>
          </w:p>
          <w:p w14:paraId="031CBC82" w14:textId="28B8E77C" w:rsidR="002530A8" w:rsidRPr="002530A8" w:rsidRDefault="002530A8" w:rsidP="00FD6BE9">
            <w:pPr>
              <w:rPr>
                <w:rFonts w:cstheme="minorHAnsi"/>
                <w:b/>
                <w:bCs/>
                <w:szCs w:val="21"/>
              </w:rPr>
            </w:pPr>
            <w:r w:rsidRPr="002530A8">
              <w:rPr>
                <w:rFonts w:cstheme="minorHAnsi"/>
                <w:b/>
                <w:bCs/>
                <w:szCs w:val="21"/>
              </w:rPr>
              <w:t>  </w:t>
            </w:r>
          </w:p>
        </w:tc>
      </w:tr>
      <w:tr w:rsidR="001D59F4" w:rsidRPr="002530A8" w14:paraId="08FCFDAD" w14:textId="77777777" w:rsidTr="001D59F4">
        <w:trPr>
          <w:trHeight w:val="300"/>
        </w:trPr>
        <w:tc>
          <w:tcPr>
            <w:tcW w:w="15121"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3FFA863F" w14:textId="629CC3DB" w:rsidR="002530A8" w:rsidRPr="002530A8" w:rsidRDefault="002530A8" w:rsidP="00FD6BE9">
            <w:pPr>
              <w:rPr>
                <w:rFonts w:cstheme="minorHAnsi"/>
                <w:b/>
                <w:bCs/>
                <w:szCs w:val="21"/>
              </w:rPr>
            </w:pPr>
            <w:r w:rsidRPr="002530A8">
              <w:rPr>
                <w:rFonts w:cstheme="minorHAnsi"/>
                <w:b/>
                <w:bCs/>
                <w:szCs w:val="21"/>
              </w:rPr>
              <w:t> Feedback praktijkopleider op leerdoelen student en activiteit </w:t>
            </w:r>
          </w:p>
        </w:tc>
      </w:tr>
      <w:tr w:rsidR="001D59F4" w:rsidRPr="002530A8" w14:paraId="4B0275B2" w14:textId="77777777" w:rsidTr="001D59F4">
        <w:trPr>
          <w:trHeight w:val="300"/>
        </w:trPr>
        <w:tc>
          <w:tcPr>
            <w:tcW w:w="15121" w:type="dxa"/>
            <w:gridSpan w:val="2"/>
            <w:tcBorders>
              <w:top w:val="single" w:sz="6" w:space="0" w:color="000000"/>
              <w:left w:val="single" w:sz="6" w:space="0" w:color="000000"/>
              <w:bottom w:val="single" w:sz="6" w:space="0" w:color="000000"/>
              <w:right w:val="single" w:sz="6" w:space="0" w:color="000000"/>
            </w:tcBorders>
            <w:hideMark/>
          </w:tcPr>
          <w:p w14:paraId="6B06F35C" w14:textId="77777777" w:rsidR="001D59F4" w:rsidRDefault="002530A8" w:rsidP="00FD6BE9">
            <w:pPr>
              <w:rPr>
                <w:rFonts w:cstheme="minorHAnsi"/>
                <w:b/>
                <w:bCs/>
                <w:szCs w:val="21"/>
              </w:rPr>
            </w:pPr>
            <w:r w:rsidRPr="002530A8">
              <w:rPr>
                <w:rFonts w:cstheme="minorHAnsi"/>
                <w:b/>
                <w:bCs/>
                <w:szCs w:val="21"/>
              </w:rPr>
              <w:t> </w:t>
            </w:r>
          </w:p>
          <w:p w14:paraId="6CBF4CE1" w14:textId="77777777" w:rsidR="00CC6C9D" w:rsidRDefault="00CC6C9D" w:rsidP="00FD6BE9">
            <w:pPr>
              <w:rPr>
                <w:rFonts w:cstheme="minorHAnsi"/>
                <w:b/>
                <w:bCs/>
                <w:szCs w:val="21"/>
              </w:rPr>
            </w:pPr>
          </w:p>
          <w:p w14:paraId="38B3D821" w14:textId="77777777" w:rsidR="00CC6C9D" w:rsidRDefault="00CC6C9D" w:rsidP="00FD6BE9">
            <w:pPr>
              <w:rPr>
                <w:rFonts w:cstheme="minorHAnsi"/>
                <w:b/>
                <w:bCs/>
                <w:szCs w:val="21"/>
              </w:rPr>
            </w:pPr>
          </w:p>
          <w:p w14:paraId="04EE4D2C" w14:textId="77777777" w:rsidR="00CC6C9D" w:rsidRPr="001D59F4" w:rsidRDefault="00CC6C9D" w:rsidP="00FD6BE9">
            <w:pPr>
              <w:rPr>
                <w:rFonts w:cstheme="minorHAnsi"/>
                <w:b/>
                <w:bCs/>
                <w:szCs w:val="21"/>
              </w:rPr>
            </w:pPr>
          </w:p>
          <w:p w14:paraId="6C9C80B4" w14:textId="79848B33" w:rsidR="001D59F4" w:rsidRPr="002530A8" w:rsidRDefault="001D59F4" w:rsidP="00FD6BE9">
            <w:pPr>
              <w:rPr>
                <w:rFonts w:cstheme="minorHAnsi"/>
                <w:b/>
                <w:bCs/>
                <w:szCs w:val="21"/>
              </w:rPr>
            </w:pPr>
          </w:p>
        </w:tc>
      </w:tr>
    </w:tbl>
    <w:p w14:paraId="386A14B1" w14:textId="77777777" w:rsidR="002530A8" w:rsidRPr="002530A8" w:rsidRDefault="002530A8" w:rsidP="00FD6BE9">
      <w:pPr>
        <w:rPr>
          <w:rFonts w:cstheme="minorHAnsi"/>
          <w:b/>
          <w:bCs/>
          <w:color w:val="FF0000"/>
          <w:szCs w:val="21"/>
        </w:rPr>
      </w:pPr>
      <w:r w:rsidRPr="002530A8">
        <w:rPr>
          <w:rFonts w:cstheme="minorHAnsi"/>
          <w:b/>
          <w:bCs/>
          <w:color w:val="FF0000"/>
          <w:szCs w:val="21"/>
        </w:rPr>
        <w:t> </w:t>
      </w:r>
    </w:p>
    <w:p w14:paraId="58A89AC6" w14:textId="77777777" w:rsidR="002530A8" w:rsidRPr="002530A8" w:rsidRDefault="002530A8" w:rsidP="00FD6BE9">
      <w:pPr>
        <w:rPr>
          <w:rFonts w:cstheme="minorHAnsi"/>
          <w:b/>
          <w:bCs/>
          <w:color w:val="FF0000"/>
          <w:szCs w:val="21"/>
        </w:rPr>
      </w:pPr>
      <w:r w:rsidRPr="002530A8">
        <w:rPr>
          <w:rFonts w:cstheme="minorHAnsi"/>
          <w:b/>
          <w:bCs/>
          <w:color w:val="FF0000"/>
          <w:szCs w:val="21"/>
        </w:rPr>
        <w:t> </w:t>
      </w:r>
    </w:p>
    <w:p w14:paraId="71E5A5C5" w14:textId="252038FB" w:rsidR="00924C6C" w:rsidRPr="00C60808" w:rsidRDefault="00924C6C" w:rsidP="00FD6BE9">
      <w:pPr>
        <w:rPr>
          <w:rFonts w:cstheme="minorHAnsi"/>
          <w:b/>
          <w:bCs/>
          <w:color w:val="FF0000"/>
          <w:szCs w:val="21"/>
        </w:rPr>
      </w:pPr>
    </w:p>
    <w:sectPr w:rsidR="00924C6C" w:rsidRPr="00C60808" w:rsidSect="002530A8">
      <w:pgSz w:w="16838" w:h="11906" w:orient="landscape"/>
      <w:pgMar w:top="1418" w:right="709"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9287" w14:textId="77777777" w:rsidR="00B57567" w:rsidRPr="00C91183" w:rsidRDefault="00B57567" w:rsidP="00F50CF9">
      <w:r w:rsidRPr="00C91183">
        <w:separator/>
      </w:r>
    </w:p>
  </w:endnote>
  <w:endnote w:type="continuationSeparator" w:id="0">
    <w:p w14:paraId="4DAD5ED3" w14:textId="77777777" w:rsidR="00B57567" w:rsidRPr="00C91183" w:rsidRDefault="00B57567" w:rsidP="00F50CF9">
      <w:r w:rsidRPr="00C91183">
        <w:continuationSeparator/>
      </w:r>
    </w:p>
  </w:endnote>
  <w:endnote w:type="continuationNotice" w:id="1">
    <w:p w14:paraId="348777D2" w14:textId="77777777" w:rsidR="00B57567" w:rsidRPr="00C91183" w:rsidRDefault="00B57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937CE" w14:textId="77777777" w:rsidR="00B57567" w:rsidRPr="00C91183" w:rsidRDefault="00B57567" w:rsidP="00F50CF9">
      <w:r w:rsidRPr="00C91183">
        <w:separator/>
      </w:r>
    </w:p>
  </w:footnote>
  <w:footnote w:type="continuationSeparator" w:id="0">
    <w:p w14:paraId="420C4E50" w14:textId="77777777" w:rsidR="00B57567" w:rsidRPr="00C91183" w:rsidRDefault="00B57567" w:rsidP="00F50CF9">
      <w:r w:rsidRPr="00C91183">
        <w:continuationSeparator/>
      </w:r>
    </w:p>
  </w:footnote>
  <w:footnote w:type="continuationNotice" w:id="1">
    <w:p w14:paraId="47E79831" w14:textId="77777777" w:rsidR="00B57567" w:rsidRPr="00C91183" w:rsidRDefault="00B57567"/>
  </w:footnote>
  <w:footnote w:id="2">
    <w:p w14:paraId="7F4A4E08" w14:textId="32B3C6E4" w:rsidR="00F50CF9" w:rsidRPr="00C91183" w:rsidRDefault="00F50CF9" w:rsidP="00F50CF9">
      <w:pPr>
        <w:pStyle w:val="Voetnoottekst"/>
        <w:rPr>
          <w:rStyle w:val="Voetnootmarkering"/>
        </w:rPr>
      </w:pPr>
      <w:r w:rsidRPr="00C91183">
        <w:rPr>
          <w:rStyle w:val="Voetnootmarkering"/>
        </w:rPr>
        <w:footnoteRef/>
      </w:r>
      <w:r w:rsidRPr="00C91183">
        <w:rPr>
          <w:rStyle w:val="Voetnootmarkering"/>
        </w:rPr>
        <w:t xml:space="preserve"> Ruim baan voor de leraar</w:t>
      </w:r>
      <w:r w:rsidRPr="00C91183">
        <w:t xml:space="preserve">                                                                      </w:t>
      </w:r>
    </w:p>
  </w:footnote>
  <w:footnote w:id="3">
    <w:p w14:paraId="60A074CD" w14:textId="77777777" w:rsidR="00F50CF9" w:rsidRPr="00C91183" w:rsidRDefault="00F50CF9" w:rsidP="00F50CF9">
      <w:pPr>
        <w:pStyle w:val="Voetnoottekst"/>
        <w:rPr>
          <w:rStyle w:val="Voetnootmarkering"/>
        </w:rPr>
      </w:pPr>
      <w:r w:rsidRPr="00C91183">
        <w:rPr>
          <w:rStyle w:val="Voetnootmarkering"/>
        </w:rPr>
        <w:footnoteRef/>
      </w:r>
      <w:r w:rsidRPr="00C91183">
        <w:rPr>
          <w:rStyle w:val="Voetnootmarkering"/>
        </w:rPr>
        <w:t xml:space="preserve"> De toekomstige arbeidsmarkt voor onderwijspersoneel po, vo en mbo 2019-2029</w:t>
      </w:r>
    </w:p>
  </w:footnote>
  <w:footnote w:id="4">
    <w:p w14:paraId="06ADCBE5" w14:textId="77777777" w:rsidR="00F50CF9" w:rsidRPr="00C91183" w:rsidRDefault="00F50CF9" w:rsidP="00F50CF9">
      <w:pPr>
        <w:pStyle w:val="Voetnoottekst"/>
        <w:rPr>
          <w:rStyle w:val="Voetnootmarkering"/>
        </w:rPr>
      </w:pPr>
      <w:r w:rsidRPr="00C91183">
        <w:rPr>
          <w:rStyle w:val="Voetnootmarkering"/>
        </w:rPr>
        <w:footnoteRef/>
      </w:r>
      <w:r w:rsidRPr="00C91183">
        <w:rPr>
          <w:rStyle w:val="Voetnootmarkering"/>
        </w:rPr>
        <w:t xml:space="preserve"> https://www.rijksoverheid.nl/onderwerpen/werken-in-het-onderwijs/vraag-en-antwoord/lerarenondersteuner</w:t>
      </w:r>
    </w:p>
  </w:footnote>
  <w:footnote w:id="5">
    <w:p w14:paraId="5473C77D" w14:textId="77777777" w:rsidR="00F50CF9" w:rsidRPr="004F31C7" w:rsidRDefault="00F50CF9" w:rsidP="00F50CF9">
      <w:pPr>
        <w:pStyle w:val="Voetnoottekst"/>
        <w:rPr>
          <w:rStyle w:val="Voetnootmarkering"/>
        </w:rPr>
      </w:pPr>
      <w:r w:rsidRPr="00C91183">
        <w:rPr>
          <w:rStyle w:val="Voetnootmarkering"/>
        </w:rPr>
        <w:footnoteRef/>
      </w:r>
      <w:r w:rsidRPr="00C91183">
        <w:rPr>
          <w:rStyle w:val="Voetnootmarkering"/>
        </w:rPr>
        <w:t xml:space="preserve"> </w:t>
      </w:r>
      <w:hyperlink r:id="rId1" w:history="1">
        <w:r w:rsidRPr="00C91183">
          <w:rPr>
            <w:rStyle w:val="Voetnootmarkering"/>
          </w:rPr>
          <w:t>https://www.onderwijsinspectie.nl/onderwerpen/basisvaardigheden</w:t>
        </w:r>
      </w:hyperlink>
      <w:r w:rsidRPr="00C91183">
        <w:rPr>
          <w:rStyle w:val="Voetnootmarkering"/>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336C"/>
    <w:multiLevelType w:val="hybridMultilevel"/>
    <w:tmpl w:val="CCB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3C6D6F"/>
    <w:multiLevelType w:val="hybridMultilevel"/>
    <w:tmpl w:val="2CC61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F0085"/>
    <w:multiLevelType w:val="hybridMultilevel"/>
    <w:tmpl w:val="1C24F7FE"/>
    <w:lvl w:ilvl="0" w:tplc="94F85468">
      <w:numFmt w:val="bullet"/>
      <w:lvlText w:val="-"/>
      <w:lvlJc w:val="left"/>
      <w:pPr>
        <w:ind w:left="1068" w:hanging="360"/>
      </w:pPr>
      <w:rPr>
        <w:rFonts w:ascii="Aptos" w:eastAsiaTheme="minorHAnsi" w:hAnsi="Aptos"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48912EE"/>
    <w:multiLevelType w:val="multilevel"/>
    <w:tmpl w:val="DF8C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25137"/>
    <w:multiLevelType w:val="hybridMultilevel"/>
    <w:tmpl w:val="D5EE86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7A04E5"/>
    <w:multiLevelType w:val="multilevel"/>
    <w:tmpl w:val="002C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924FAD"/>
    <w:multiLevelType w:val="hybridMultilevel"/>
    <w:tmpl w:val="4DE4B49A"/>
    <w:lvl w:ilvl="0" w:tplc="9E98D3C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9697F"/>
    <w:multiLevelType w:val="multilevel"/>
    <w:tmpl w:val="FACC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A50F7B"/>
    <w:multiLevelType w:val="hybridMultilevel"/>
    <w:tmpl w:val="27DC9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F17671"/>
    <w:multiLevelType w:val="hybridMultilevel"/>
    <w:tmpl w:val="2C4CA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094CE7"/>
    <w:multiLevelType w:val="hybridMultilevel"/>
    <w:tmpl w:val="EABCC8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B26810"/>
    <w:multiLevelType w:val="hybridMultilevel"/>
    <w:tmpl w:val="4ADE838E"/>
    <w:lvl w:ilvl="0" w:tplc="B2A87A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3F552D"/>
    <w:multiLevelType w:val="hybridMultilevel"/>
    <w:tmpl w:val="C3D41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B37AE"/>
    <w:multiLevelType w:val="hybridMultilevel"/>
    <w:tmpl w:val="BD2CC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930E9B"/>
    <w:multiLevelType w:val="hybridMultilevel"/>
    <w:tmpl w:val="0666FB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E00C1B"/>
    <w:multiLevelType w:val="hybridMultilevel"/>
    <w:tmpl w:val="575E46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0A3F63"/>
    <w:multiLevelType w:val="hybridMultilevel"/>
    <w:tmpl w:val="C296A5BE"/>
    <w:lvl w:ilvl="0" w:tplc="29EA579C">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D541FEA"/>
    <w:multiLevelType w:val="hybridMultilevel"/>
    <w:tmpl w:val="2EBA0016"/>
    <w:lvl w:ilvl="0" w:tplc="0D04BC86">
      <w:start w:val="13"/>
      <w:numFmt w:val="bullet"/>
      <w:lvlText w:val="-"/>
      <w:lvlJc w:val="left"/>
      <w:pPr>
        <w:ind w:left="1068"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EA3F95"/>
    <w:multiLevelType w:val="hybridMultilevel"/>
    <w:tmpl w:val="E3C0BA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A00DBC"/>
    <w:multiLevelType w:val="hybridMultilevel"/>
    <w:tmpl w:val="C0762610"/>
    <w:lvl w:ilvl="0" w:tplc="5E86C2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020B95"/>
    <w:multiLevelType w:val="hybridMultilevel"/>
    <w:tmpl w:val="FD207774"/>
    <w:lvl w:ilvl="0" w:tplc="1246761C">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DA4D71"/>
    <w:multiLevelType w:val="hybridMultilevel"/>
    <w:tmpl w:val="57908EE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ED49CD"/>
    <w:multiLevelType w:val="hybridMultilevel"/>
    <w:tmpl w:val="15A493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03234D"/>
    <w:multiLevelType w:val="hybridMultilevel"/>
    <w:tmpl w:val="F33E31D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35C71ED"/>
    <w:multiLevelType w:val="hybridMultilevel"/>
    <w:tmpl w:val="3FFAA39A"/>
    <w:lvl w:ilvl="0" w:tplc="0413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798B145E"/>
    <w:multiLevelType w:val="hybridMultilevel"/>
    <w:tmpl w:val="FE849C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D26710"/>
    <w:multiLevelType w:val="hybridMultilevel"/>
    <w:tmpl w:val="6432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5314864">
    <w:abstractNumId w:val="5"/>
  </w:num>
  <w:num w:numId="2" w16cid:durableId="126704172">
    <w:abstractNumId w:val="3"/>
  </w:num>
  <w:num w:numId="3" w16cid:durableId="621156616">
    <w:abstractNumId w:val="7"/>
  </w:num>
  <w:num w:numId="4" w16cid:durableId="1880824356">
    <w:abstractNumId w:val="24"/>
  </w:num>
  <w:num w:numId="5" w16cid:durableId="87242341">
    <w:abstractNumId w:val="23"/>
  </w:num>
  <w:num w:numId="6" w16cid:durableId="1831822575">
    <w:abstractNumId w:val="18"/>
  </w:num>
  <w:num w:numId="7" w16cid:durableId="244146840">
    <w:abstractNumId w:val="10"/>
  </w:num>
  <w:num w:numId="8" w16cid:durableId="1402017305">
    <w:abstractNumId w:val="22"/>
  </w:num>
  <w:num w:numId="9" w16cid:durableId="1423185823">
    <w:abstractNumId w:val="20"/>
  </w:num>
  <w:num w:numId="10" w16cid:durableId="851801340">
    <w:abstractNumId w:val="14"/>
  </w:num>
  <w:num w:numId="11" w16cid:durableId="588274726">
    <w:abstractNumId w:val="21"/>
  </w:num>
  <w:num w:numId="12" w16cid:durableId="90009049">
    <w:abstractNumId w:val="16"/>
  </w:num>
  <w:num w:numId="13" w16cid:durableId="959841492">
    <w:abstractNumId w:val="25"/>
  </w:num>
  <w:num w:numId="14" w16cid:durableId="450369440">
    <w:abstractNumId w:val="4"/>
  </w:num>
  <w:num w:numId="15" w16cid:durableId="297759647">
    <w:abstractNumId w:val="15"/>
  </w:num>
  <w:num w:numId="16" w16cid:durableId="2077968313">
    <w:abstractNumId w:val="2"/>
  </w:num>
  <w:num w:numId="17" w16cid:durableId="955333767">
    <w:abstractNumId w:val="12"/>
  </w:num>
  <w:num w:numId="18" w16cid:durableId="1115052055">
    <w:abstractNumId w:val="13"/>
  </w:num>
  <w:num w:numId="19" w16cid:durableId="1198857039">
    <w:abstractNumId w:val="17"/>
  </w:num>
  <w:num w:numId="20" w16cid:durableId="812451938">
    <w:abstractNumId w:val="11"/>
  </w:num>
  <w:num w:numId="21" w16cid:durableId="228350839">
    <w:abstractNumId w:val="6"/>
  </w:num>
  <w:num w:numId="22" w16cid:durableId="221722167">
    <w:abstractNumId w:val="1"/>
  </w:num>
  <w:num w:numId="23" w16cid:durableId="123474722">
    <w:abstractNumId w:val="19"/>
  </w:num>
  <w:num w:numId="24" w16cid:durableId="1227296941">
    <w:abstractNumId w:val="26"/>
  </w:num>
  <w:num w:numId="25" w16cid:durableId="1179078579">
    <w:abstractNumId w:val="9"/>
  </w:num>
  <w:num w:numId="26" w16cid:durableId="1325432438">
    <w:abstractNumId w:val="8"/>
  </w:num>
  <w:num w:numId="27" w16cid:durableId="128006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E7"/>
    <w:rsid w:val="00007B1C"/>
    <w:rsid w:val="000260C5"/>
    <w:rsid w:val="0004285E"/>
    <w:rsid w:val="00062675"/>
    <w:rsid w:val="00064CA4"/>
    <w:rsid w:val="00065A90"/>
    <w:rsid w:val="0007743B"/>
    <w:rsid w:val="00081847"/>
    <w:rsid w:val="00085B92"/>
    <w:rsid w:val="000959B1"/>
    <w:rsid w:val="000A4C5C"/>
    <w:rsid w:val="000A6D3D"/>
    <w:rsid w:val="000C6852"/>
    <w:rsid w:val="000C696C"/>
    <w:rsid w:val="000D1EFF"/>
    <w:rsid w:val="000E408E"/>
    <w:rsid w:val="000E6F78"/>
    <w:rsid w:val="00102CE3"/>
    <w:rsid w:val="0011731A"/>
    <w:rsid w:val="0012198B"/>
    <w:rsid w:val="0013011E"/>
    <w:rsid w:val="00143899"/>
    <w:rsid w:val="00153BFB"/>
    <w:rsid w:val="00160FD0"/>
    <w:rsid w:val="001A0A14"/>
    <w:rsid w:val="001A437B"/>
    <w:rsid w:val="001A6843"/>
    <w:rsid w:val="001B1D58"/>
    <w:rsid w:val="001C0C92"/>
    <w:rsid w:val="001D10D9"/>
    <w:rsid w:val="001D59F4"/>
    <w:rsid w:val="001E1564"/>
    <w:rsid w:val="001F5508"/>
    <w:rsid w:val="001F5CB8"/>
    <w:rsid w:val="00232726"/>
    <w:rsid w:val="00243707"/>
    <w:rsid w:val="00246A8E"/>
    <w:rsid w:val="00252073"/>
    <w:rsid w:val="002530A8"/>
    <w:rsid w:val="002635C7"/>
    <w:rsid w:val="00270D6A"/>
    <w:rsid w:val="00280781"/>
    <w:rsid w:val="002C175A"/>
    <w:rsid w:val="002D4802"/>
    <w:rsid w:val="002E5653"/>
    <w:rsid w:val="002E5DB1"/>
    <w:rsid w:val="002E705C"/>
    <w:rsid w:val="002F75C5"/>
    <w:rsid w:val="003011FE"/>
    <w:rsid w:val="00342F80"/>
    <w:rsid w:val="003468EC"/>
    <w:rsid w:val="00372206"/>
    <w:rsid w:val="003752A0"/>
    <w:rsid w:val="003B03DA"/>
    <w:rsid w:val="003B1E50"/>
    <w:rsid w:val="003B5DD9"/>
    <w:rsid w:val="003C13E4"/>
    <w:rsid w:val="003C305A"/>
    <w:rsid w:val="003C4B45"/>
    <w:rsid w:val="003D189E"/>
    <w:rsid w:val="003F5F5C"/>
    <w:rsid w:val="0040773A"/>
    <w:rsid w:val="00413C75"/>
    <w:rsid w:val="0042278F"/>
    <w:rsid w:val="00437311"/>
    <w:rsid w:val="00451505"/>
    <w:rsid w:val="00462E2B"/>
    <w:rsid w:val="00465FFD"/>
    <w:rsid w:val="004A1056"/>
    <w:rsid w:val="004B1C65"/>
    <w:rsid w:val="004B6C32"/>
    <w:rsid w:val="004C5ACD"/>
    <w:rsid w:val="004E2257"/>
    <w:rsid w:val="004E72D4"/>
    <w:rsid w:val="004E7F61"/>
    <w:rsid w:val="004F3B66"/>
    <w:rsid w:val="004F5D19"/>
    <w:rsid w:val="00517173"/>
    <w:rsid w:val="005241EC"/>
    <w:rsid w:val="005255A7"/>
    <w:rsid w:val="0054727C"/>
    <w:rsid w:val="005517DA"/>
    <w:rsid w:val="00554AE8"/>
    <w:rsid w:val="005641B9"/>
    <w:rsid w:val="00571F5C"/>
    <w:rsid w:val="0059799E"/>
    <w:rsid w:val="005A0074"/>
    <w:rsid w:val="005A512D"/>
    <w:rsid w:val="005A74B3"/>
    <w:rsid w:val="005B12CC"/>
    <w:rsid w:val="005B6174"/>
    <w:rsid w:val="005C1748"/>
    <w:rsid w:val="005D2220"/>
    <w:rsid w:val="005D3700"/>
    <w:rsid w:val="005D67C3"/>
    <w:rsid w:val="005F36E4"/>
    <w:rsid w:val="00612019"/>
    <w:rsid w:val="00616DFA"/>
    <w:rsid w:val="00622606"/>
    <w:rsid w:val="00627C14"/>
    <w:rsid w:val="0063085B"/>
    <w:rsid w:val="006332DB"/>
    <w:rsid w:val="00634354"/>
    <w:rsid w:val="0063603C"/>
    <w:rsid w:val="00640A84"/>
    <w:rsid w:val="00640EC5"/>
    <w:rsid w:val="00660A8B"/>
    <w:rsid w:val="00662DB7"/>
    <w:rsid w:val="00671F7C"/>
    <w:rsid w:val="006A3354"/>
    <w:rsid w:val="006A36B9"/>
    <w:rsid w:val="006A7A41"/>
    <w:rsid w:val="006B1DB2"/>
    <w:rsid w:val="006C4B4D"/>
    <w:rsid w:val="006D3CD4"/>
    <w:rsid w:val="006E2EE3"/>
    <w:rsid w:val="006E6984"/>
    <w:rsid w:val="006E780B"/>
    <w:rsid w:val="0070628D"/>
    <w:rsid w:val="00724D1E"/>
    <w:rsid w:val="00727EB0"/>
    <w:rsid w:val="00736608"/>
    <w:rsid w:val="00737D59"/>
    <w:rsid w:val="00740AE8"/>
    <w:rsid w:val="00742020"/>
    <w:rsid w:val="00752785"/>
    <w:rsid w:val="0077191C"/>
    <w:rsid w:val="00776830"/>
    <w:rsid w:val="00780ED1"/>
    <w:rsid w:val="007A0B55"/>
    <w:rsid w:val="007A7299"/>
    <w:rsid w:val="007A7C93"/>
    <w:rsid w:val="007C059E"/>
    <w:rsid w:val="007D0073"/>
    <w:rsid w:val="007D035A"/>
    <w:rsid w:val="007D3E8D"/>
    <w:rsid w:val="007D4AD0"/>
    <w:rsid w:val="007D4B2D"/>
    <w:rsid w:val="007E35A8"/>
    <w:rsid w:val="00801D56"/>
    <w:rsid w:val="00803DA0"/>
    <w:rsid w:val="0081096C"/>
    <w:rsid w:val="008312B9"/>
    <w:rsid w:val="0083260F"/>
    <w:rsid w:val="008368FA"/>
    <w:rsid w:val="0086489B"/>
    <w:rsid w:val="0087276C"/>
    <w:rsid w:val="008772E3"/>
    <w:rsid w:val="008B34D2"/>
    <w:rsid w:val="008B7202"/>
    <w:rsid w:val="008C59F6"/>
    <w:rsid w:val="008C6B73"/>
    <w:rsid w:val="008C7162"/>
    <w:rsid w:val="008D41A5"/>
    <w:rsid w:val="008D5C21"/>
    <w:rsid w:val="008D78AD"/>
    <w:rsid w:val="008E43BD"/>
    <w:rsid w:val="008F082C"/>
    <w:rsid w:val="008F22C9"/>
    <w:rsid w:val="008F3087"/>
    <w:rsid w:val="00902C72"/>
    <w:rsid w:val="009032EB"/>
    <w:rsid w:val="00924C6C"/>
    <w:rsid w:val="00933248"/>
    <w:rsid w:val="00944105"/>
    <w:rsid w:val="009456E2"/>
    <w:rsid w:val="009614E3"/>
    <w:rsid w:val="00964D96"/>
    <w:rsid w:val="00993118"/>
    <w:rsid w:val="00995E32"/>
    <w:rsid w:val="009A0737"/>
    <w:rsid w:val="009C4DB9"/>
    <w:rsid w:val="009E16C1"/>
    <w:rsid w:val="009F1B99"/>
    <w:rsid w:val="009F43D0"/>
    <w:rsid w:val="00A024E8"/>
    <w:rsid w:val="00A0400A"/>
    <w:rsid w:val="00A11A1D"/>
    <w:rsid w:val="00A3174B"/>
    <w:rsid w:val="00A42C80"/>
    <w:rsid w:val="00A4665E"/>
    <w:rsid w:val="00A5575A"/>
    <w:rsid w:val="00A8037F"/>
    <w:rsid w:val="00A84AD1"/>
    <w:rsid w:val="00A90236"/>
    <w:rsid w:val="00A90DED"/>
    <w:rsid w:val="00A914A4"/>
    <w:rsid w:val="00AB52CC"/>
    <w:rsid w:val="00AC100E"/>
    <w:rsid w:val="00AC2597"/>
    <w:rsid w:val="00AE1E24"/>
    <w:rsid w:val="00AE5CA5"/>
    <w:rsid w:val="00AF23AB"/>
    <w:rsid w:val="00AF5EA7"/>
    <w:rsid w:val="00B029EF"/>
    <w:rsid w:val="00B05AEB"/>
    <w:rsid w:val="00B201F2"/>
    <w:rsid w:val="00B2329B"/>
    <w:rsid w:val="00B40A61"/>
    <w:rsid w:val="00B426C5"/>
    <w:rsid w:val="00B45E03"/>
    <w:rsid w:val="00B510E7"/>
    <w:rsid w:val="00B55288"/>
    <w:rsid w:val="00B57567"/>
    <w:rsid w:val="00B82917"/>
    <w:rsid w:val="00B91911"/>
    <w:rsid w:val="00B9380F"/>
    <w:rsid w:val="00B95972"/>
    <w:rsid w:val="00B9709F"/>
    <w:rsid w:val="00BA048A"/>
    <w:rsid w:val="00BA1605"/>
    <w:rsid w:val="00BA4E27"/>
    <w:rsid w:val="00BB14B7"/>
    <w:rsid w:val="00BD3E61"/>
    <w:rsid w:val="00BD4775"/>
    <w:rsid w:val="00BD4C2D"/>
    <w:rsid w:val="00BD783F"/>
    <w:rsid w:val="00BE3E6C"/>
    <w:rsid w:val="00BF0761"/>
    <w:rsid w:val="00BF29C8"/>
    <w:rsid w:val="00C308FF"/>
    <w:rsid w:val="00C60808"/>
    <w:rsid w:val="00C77E6D"/>
    <w:rsid w:val="00C91183"/>
    <w:rsid w:val="00CA1AD3"/>
    <w:rsid w:val="00CA41B6"/>
    <w:rsid w:val="00CB26F0"/>
    <w:rsid w:val="00CC6C9D"/>
    <w:rsid w:val="00CD008D"/>
    <w:rsid w:val="00CD4416"/>
    <w:rsid w:val="00CE1CFD"/>
    <w:rsid w:val="00CE447C"/>
    <w:rsid w:val="00CE4DB6"/>
    <w:rsid w:val="00CF0E35"/>
    <w:rsid w:val="00D25B38"/>
    <w:rsid w:val="00D447C4"/>
    <w:rsid w:val="00D518FC"/>
    <w:rsid w:val="00D55629"/>
    <w:rsid w:val="00D57674"/>
    <w:rsid w:val="00D70671"/>
    <w:rsid w:val="00D8366C"/>
    <w:rsid w:val="00D83BBD"/>
    <w:rsid w:val="00D90D83"/>
    <w:rsid w:val="00D91EB8"/>
    <w:rsid w:val="00D946B1"/>
    <w:rsid w:val="00DB6A8D"/>
    <w:rsid w:val="00DC700B"/>
    <w:rsid w:val="00DD1D07"/>
    <w:rsid w:val="00DD3226"/>
    <w:rsid w:val="00DE1D9A"/>
    <w:rsid w:val="00E003AC"/>
    <w:rsid w:val="00E051F0"/>
    <w:rsid w:val="00E1072F"/>
    <w:rsid w:val="00E170CD"/>
    <w:rsid w:val="00E226FE"/>
    <w:rsid w:val="00E3199D"/>
    <w:rsid w:val="00E57AD6"/>
    <w:rsid w:val="00E71986"/>
    <w:rsid w:val="00E77FD0"/>
    <w:rsid w:val="00E90CF2"/>
    <w:rsid w:val="00EA1078"/>
    <w:rsid w:val="00EA607A"/>
    <w:rsid w:val="00EB53DF"/>
    <w:rsid w:val="00EB6FD3"/>
    <w:rsid w:val="00EB7961"/>
    <w:rsid w:val="00ED06A6"/>
    <w:rsid w:val="00EE1B66"/>
    <w:rsid w:val="00EE392F"/>
    <w:rsid w:val="00EE52DD"/>
    <w:rsid w:val="00F001AE"/>
    <w:rsid w:val="00F052AF"/>
    <w:rsid w:val="00F11E2C"/>
    <w:rsid w:val="00F15452"/>
    <w:rsid w:val="00F2333D"/>
    <w:rsid w:val="00F23CCE"/>
    <w:rsid w:val="00F267A9"/>
    <w:rsid w:val="00F3581D"/>
    <w:rsid w:val="00F45D37"/>
    <w:rsid w:val="00F50CF9"/>
    <w:rsid w:val="00F76B7D"/>
    <w:rsid w:val="00FD5229"/>
    <w:rsid w:val="00FD6BE9"/>
    <w:rsid w:val="00FE2886"/>
    <w:rsid w:val="00FE3460"/>
    <w:rsid w:val="00FE507C"/>
    <w:rsid w:val="00FF510F"/>
    <w:rsid w:val="00FF7E69"/>
    <w:rsid w:val="01E2F108"/>
    <w:rsid w:val="01E9DEA0"/>
    <w:rsid w:val="02C04903"/>
    <w:rsid w:val="03B4FE97"/>
    <w:rsid w:val="03FA1E22"/>
    <w:rsid w:val="047E7E82"/>
    <w:rsid w:val="05F171FC"/>
    <w:rsid w:val="0830D2EA"/>
    <w:rsid w:val="096C089B"/>
    <w:rsid w:val="0D8B778E"/>
    <w:rsid w:val="10D38AF2"/>
    <w:rsid w:val="12913024"/>
    <w:rsid w:val="130E3D15"/>
    <w:rsid w:val="13541EDD"/>
    <w:rsid w:val="13E7888B"/>
    <w:rsid w:val="14DC2364"/>
    <w:rsid w:val="15703F5B"/>
    <w:rsid w:val="157B6BA3"/>
    <w:rsid w:val="16B2F730"/>
    <w:rsid w:val="171C544F"/>
    <w:rsid w:val="172C19D7"/>
    <w:rsid w:val="174C819B"/>
    <w:rsid w:val="1AADD86D"/>
    <w:rsid w:val="1AEBAE6D"/>
    <w:rsid w:val="1C1742DA"/>
    <w:rsid w:val="1EDE4805"/>
    <w:rsid w:val="204167ED"/>
    <w:rsid w:val="213ECF7F"/>
    <w:rsid w:val="21B8FE5F"/>
    <w:rsid w:val="24F5DDF0"/>
    <w:rsid w:val="263DA8B3"/>
    <w:rsid w:val="26D07C75"/>
    <w:rsid w:val="271019CC"/>
    <w:rsid w:val="28363B84"/>
    <w:rsid w:val="287E013D"/>
    <w:rsid w:val="2910B037"/>
    <w:rsid w:val="298128E2"/>
    <w:rsid w:val="2CE69EAE"/>
    <w:rsid w:val="2E2F2E12"/>
    <w:rsid w:val="2F4EC022"/>
    <w:rsid w:val="2F8DF2FE"/>
    <w:rsid w:val="32A97C5A"/>
    <w:rsid w:val="32F532ED"/>
    <w:rsid w:val="37275282"/>
    <w:rsid w:val="375B231B"/>
    <w:rsid w:val="383F1B6B"/>
    <w:rsid w:val="3983DA5D"/>
    <w:rsid w:val="3A097883"/>
    <w:rsid w:val="3CE4847F"/>
    <w:rsid w:val="3E417C4D"/>
    <w:rsid w:val="3F3D18A4"/>
    <w:rsid w:val="3F47B41B"/>
    <w:rsid w:val="4217E99B"/>
    <w:rsid w:val="434C36BE"/>
    <w:rsid w:val="448187B4"/>
    <w:rsid w:val="44B70630"/>
    <w:rsid w:val="474BF31D"/>
    <w:rsid w:val="47F7A824"/>
    <w:rsid w:val="4823F41A"/>
    <w:rsid w:val="489F9C47"/>
    <w:rsid w:val="4CAEC5B1"/>
    <w:rsid w:val="4DDC4283"/>
    <w:rsid w:val="50A33D71"/>
    <w:rsid w:val="50F8217B"/>
    <w:rsid w:val="52629A70"/>
    <w:rsid w:val="5321297B"/>
    <w:rsid w:val="5442A942"/>
    <w:rsid w:val="55643398"/>
    <w:rsid w:val="556C688F"/>
    <w:rsid w:val="5766EB46"/>
    <w:rsid w:val="57C0949A"/>
    <w:rsid w:val="58C594A0"/>
    <w:rsid w:val="5B4C2555"/>
    <w:rsid w:val="5E09955A"/>
    <w:rsid w:val="5F41DF62"/>
    <w:rsid w:val="6010BC83"/>
    <w:rsid w:val="60E936BA"/>
    <w:rsid w:val="61D779FE"/>
    <w:rsid w:val="622C628D"/>
    <w:rsid w:val="6558B299"/>
    <w:rsid w:val="661D1243"/>
    <w:rsid w:val="68D599B6"/>
    <w:rsid w:val="6A123F18"/>
    <w:rsid w:val="6ABABDBE"/>
    <w:rsid w:val="6B113B8E"/>
    <w:rsid w:val="6B2F2CF0"/>
    <w:rsid w:val="6D071750"/>
    <w:rsid w:val="6D871A27"/>
    <w:rsid w:val="6E8D02AC"/>
    <w:rsid w:val="71B6D1B8"/>
    <w:rsid w:val="72857676"/>
    <w:rsid w:val="735DAD63"/>
    <w:rsid w:val="738E0EE6"/>
    <w:rsid w:val="75732634"/>
    <w:rsid w:val="758E828E"/>
    <w:rsid w:val="763AA8C1"/>
    <w:rsid w:val="765BEB18"/>
    <w:rsid w:val="77CE8795"/>
    <w:rsid w:val="77F1573C"/>
    <w:rsid w:val="78632507"/>
    <w:rsid w:val="78878EA4"/>
    <w:rsid w:val="79B29131"/>
    <w:rsid w:val="79D2B9E0"/>
    <w:rsid w:val="7A9706D4"/>
    <w:rsid w:val="7BCE7441"/>
    <w:rsid w:val="7DF1A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3AC5"/>
  <w15:chartTrackingRefBased/>
  <w15:docId w15:val="{A480EA7E-DFBC-4C03-A7F7-28E28BAF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10E7"/>
    <w:pPr>
      <w:spacing w:after="0" w:line="240" w:lineRule="auto"/>
    </w:pPr>
    <w:rPr>
      <w:rFonts w:eastAsiaTheme="minorEastAsia"/>
      <w:sz w:val="21"/>
      <w:szCs w:val="24"/>
    </w:rPr>
  </w:style>
  <w:style w:type="paragraph" w:styleId="Kop1">
    <w:name w:val="heading 1"/>
    <w:basedOn w:val="Standaard"/>
    <w:next w:val="Standaard"/>
    <w:link w:val="Kop1Char"/>
    <w:uiPriority w:val="9"/>
    <w:qFormat/>
    <w:rsid w:val="00B510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B510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B510E7"/>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B510E7"/>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B510E7"/>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B510E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10E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10E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10E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10E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B510E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B510E7"/>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rsid w:val="00B510E7"/>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B510E7"/>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B510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10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10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10E7"/>
    <w:rPr>
      <w:rFonts w:eastAsiaTheme="majorEastAsia" w:cstheme="majorBidi"/>
      <w:color w:val="272727" w:themeColor="text1" w:themeTint="D8"/>
    </w:rPr>
  </w:style>
  <w:style w:type="paragraph" w:styleId="Titel">
    <w:name w:val="Title"/>
    <w:basedOn w:val="Standaard"/>
    <w:next w:val="Standaard"/>
    <w:link w:val="TitelChar"/>
    <w:uiPriority w:val="10"/>
    <w:qFormat/>
    <w:rsid w:val="00B510E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0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10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10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10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10E7"/>
    <w:rPr>
      <w:i/>
      <w:iCs/>
      <w:color w:val="404040" w:themeColor="text1" w:themeTint="BF"/>
    </w:rPr>
  </w:style>
  <w:style w:type="paragraph" w:styleId="Lijstalinea">
    <w:name w:val="List Paragraph"/>
    <w:basedOn w:val="Standaard"/>
    <w:link w:val="LijstalineaChar"/>
    <w:uiPriority w:val="34"/>
    <w:qFormat/>
    <w:rsid w:val="00B510E7"/>
    <w:pPr>
      <w:ind w:left="720"/>
      <w:contextualSpacing/>
    </w:pPr>
  </w:style>
  <w:style w:type="character" w:styleId="Intensievebenadrukking">
    <w:name w:val="Intense Emphasis"/>
    <w:basedOn w:val="Standaardalinea-lettertype"/>
    <w:uiPriority w:val="21"/>
    <w:qFormat/>
    <w:rsid w:val="00B510E7"/>
    <w:rPr>
      <w:i/>
      <w:iCs/>
      <w:color w:val="2E74B5" w:themeColor="accent1" w:themeShade="BF"/>
    </w:rPr>
  </w:style>
  <w:style w:type="paragraph" w:styleId="Duidelijkcitaat">
    <w:name w:val="Intense Quote"/>
    <w:basedOn w:val="Standaard"/>
    <w:next w:val="Standaard"/>
    <w:link w:val="DuidelijkcitaatChar"/>
    <w:uiPriority w:val="30"/>
    <w:qFormat/>
    <w:rsid w:val="00B510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B510E7"/>
    <w:rPr>
      <w:i/>
      <w:iCs/>
      <w:color w:val="2E74B5" w:themeColor="accent1" w:themeShade="BF"/>
    </w:rPr>
  </w:style>
  <w:style w:type="character" w:styleId="Intensieveverwijzing">
    <w:name w:val="Intense Reference"/>
    <w:basedOn w:val="Standaardalinea-lettertype"/>
    <w:uiPriority w:val="32"/>
    <w:qFormat/>
    <w:rsid w:val="00B510E7"/>
    <w:rPr>
      <w:b/>
      <w:bCs/>
      <w:smallCaps/>
      <w:color w:val="2E74B5" w:themeColor="accent1" w:themeShade="BF"/>
      <w:spacing w:val="5"/>
    </w:rPr>
  </w:style>
  <w:style w:type="table" w:styleId="Tabelraster">
    <w:name w:val="Table Grid"/>
    <w:basedOn w:val="Standaardtabel"/>
    <w:uiPriority w:val="39"/>
    <w:rsid w:val="00B510E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B91911"/>
    <w:pPr>
      <w:spacing w:after="0" w:line="240" w:lineRule="auto"/>
    </w:pPr>
    <w:rPr>
      <w:rFonts w:eastAsia="Yu Mincho"/>
      <w:lang w:eastAsia="nl-NL"/>
    </w:rPr>
    <w:tblPr>
      <w:tblCellMar>
        <w:top w:w="0" w:type="dxa"/>
        <w:left w:w="0" w:type="dxa"/>
        <w:bottom w:w="0" w:type="dxa"/>
        <w:right w:w="0" w:type="dxa"/>
      </w:tblCellMar>
    </w:tblPr>
  </w:style>
  <w:style w:type="character" w:styleId="Zwaar">
    <w:name w:val="Strong"/>
    <w:basedOn w:val="Standaardalinea-lettertype"/>
    <w:uiPriority w:val="22"/>
    <w:qFormat/>
    <w:rsid w:val="001C0C92"/>
    <w:rPr>
      <w:b/>
      <w:bCs/>
    </w:rPr>
  </w:style>
  <w:style w:type="character" w:customStyle="1" w:styleId="normaltextrun">
    <w:name w:val="normaltextrun"/>
    <w:basedOn w:val="Standaardalinea-lettertype"/>
    <w:rsid w:val="001C0C92"/>
  </w:style>
  <w:style w:type="character" w:customStyle="1" w:styleId="eop">
    <w:name w:val="eop"/>
    <w:basedOn w:val="Standaardalinea-lettertype"/>
    <w:rsid w:val="001C0C92"/>
  </w:style>
  <w:style w:type="character" w:customStyle="1" w:styleId="LijstalineaChar">
    <w:name w:val="Lijstalinea Char"/>
    <w:basedOn w:val="Standaardalinea-lettertype"/>
    <w:link w:val="Lijstalinea"/>
    <w:uiPriority w:val="34"/>
    <w:locked/>
    <w:rsid w:val="001C0C92"/>
    <w:rPr>
      <w:rFonts w:eastAsiaTheme="minorEastAsia"/>
      <w:sz w:val="21"/>
      <w:szCs w:val="24"/>
      <w:lang w:val="en-GB"/>
    </w:rPr>
  </w:style>
  <w:style w:type="character" w:styleId="Hyperlink">
    <w:name w:val="Hyperlink"/>
    <w:basedOn w:val="Standaardalinea-lettertype"/>
    <w:uiPriority w:val="99"/>
    <w:unhideWhenUsed/>
    <w:rsid w:val="001C0C92"/>
    <w:rPr>
      <w:color w:val="0563C1" w:themeColor="hyperlink"/>
      <w:u w:val="single"/>
    </w:rPr>
  </w:style>
  <w:style w:type="paragraph" w:customStyle="1" w:styleId="Default">
    <w:name w:val="Default"/>
    <w:rsid w:val="001C0C92"/>
    <w:pPr>
      <w:autoSpaceDE w:val="0"/>
      <w:autoSpaceDN w:val="0"/>
      <w:adjustRightInd w:val="0"/>
      <w:spacing w:after="0" w:line="240" w:lineRule="auto"/>
    </w:pPr>
    <w:rPr>
      <w:rFonts w:ascii="Arial" w:hAnsi="Arial" w:cs="Arial"/>
      <w:color w:val="000000"/>
      <w:kern w:val="0"/>
      <w:sz w:val="24"/>
      <w:szCs w:val="24"/>
    </w:rPr>
  </w:style>
  <w:style w:type="paragraph" w:styleId="Voetnoottekst">
    <w:name w:val="footnote text"/>
    <w:basedOn w:val="Standaard"/>
    <w:link w:val="VoetnoottekstChar"/>
    <w:uiPriority w:val="99"/>
    <w:semiHidden/>
    <w:unhideWhenUsed/>
    <w:rsid w:val="00F50CF9"/>
    <w:rPr>
      <w:rFonts w:eastAsiaTheme="minorHAnsi"/>
      <w:kern w:val="0"/>
      <w:sz w:val="20"/>
      <w:szCs w:val="20"/>
      <w14:ligatures w14:val="none"/>
    </w:rPr>
  </w:style>
  <w:style w:type="character" w:customStyle="1" w:styleId="VoetnoottekstChar">
    <w:name w:val="Voetnoottekst Char"/>
    <w:basedOn w:val="Standaardalinea-lettertype"/>
    <w:link w:val="Voetnoottekst"/>
    <w:uiPriority w:val="99"/>
    <w:semiHidden/>
    <w:rsid w:val="00F50CF9"/>
    <w:rPr>
      <w:kern w:val="0"/>
      <w:sz w:val="20"/>
      <w:szCs w:val="20"/>
      <w14:ligatures w14:val="none"/>
    </w:rPr>
  </w:style>
  <w:style w:type="character" w:styleId="Voetnootmarkering">
    <w:name w:val="footnote reference"/>
    <w:basedOn w:val="Standaardalinea-lettertype"/>
    <w:uiPriority w:val="99"/>
    <w:semiHidden/>
    <w:unhideWhenUsed/>
    <w:rsid w:val="00F50CF9"/>
    <w:rPr>
      <w:vertAlign w:val="superscript"/>
    </w:rPr>
  </w:style>
  <w:style w:type="paragraph" w:styleId="Kopvaninhoudsopgave">
    <w:name w:val="TOC Heading"/>
    <w:basedOn w:val="Kop1"/>
    <w:next w:val="Standaard"/>
    <w:uiPriority w:val="39"/>
    <w:unhideWhenUsed/>
    <w:qFormat/>
    <w:rsid w:val="00413C75"/>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413C75"/>
    <w:pPr>
      <w:spacing w:after="100"/>
    </w:pPr>
  </w:style>
  <w:style w:type="paragraph" w:styleId="Inhopg2">
    <w:name w:val="toc 2"/>
    <w:basedOn w:val="Standaard"/>
    <w:next w:val="Standaard"/>
    <w:autoRedefine/>
    <w:uiPriority w:val="39"/>
    <w:unhideWhenUsed/>
    <w:rsid w:val="00413C75"/>
    <w:pPr>
      <w:spacing w:after="100"/>
      <w:ind w:left="210"/>
    </w:pPr>
  </w:style>
  <w:style w:type="paragraph" w:styleId="Geenafstand">
    <w:name w:val="No Spacing"/>
    <w:uiPriority w:val="1"/>
    <w:qFormat/>
    <w:rsid w:val="00924C6C"/>
    <w:pPr>
      <w:spacing w:after="0" w:line="240" w:lineRule="auto"/>
    </w:pPr>
    <w:rPr>
      <w:sz w:val="24"/>
      <w:szCs w:val="24"/>
    </w:rPr>
  </w:style>
  <w:style w:type="paragraph" w:styleId="Inhopg3">
    <w:name w:val="toc 3"/>
    <w:basedOn w:val="Standaard"/>
    <w:next w:val="Standaard"/>
    <w:autoRedefine/>
    <w:uiPriority w:val="39"/>
    <w:unhideWhenUsed/>
    <w:rsid w:val="00BA1605"/>
    <w:pPr>
      <w:spacing w:after="100"/>
      <w:ind w:left="420"/>
    </w:pPr>
  </w:style>
  <w:style w:type="character" w:styleId="Verwijzingopmerking">
    <w:name w:val="annotation reference"/>
    <w:basedOn w:val="Standaardalinea-lettertype"/>
    <w:uiPriority w:val="99"/>
    <w:semiHidden/>
    <w:unhideWhenUsed/>
    <w:rsid w:val="00612019"/>
    <w:rPr>
      <w:sz w:val="16"/>
      <w:szCs w:val="16"/>
    </w:rPr>
  </w:style>
  <w:style w:type="paragraph" w:styleId="Tekstopmerking">
    <w:name w:val="annotation text"/>
    <w:basedOn w:val="Standaard"/>
    <w:link w:val="TekstopmerkingChar"/>
    <w:uiPriority w:val="99"/>
    <w:unhideWhenUsed/>
    <w:rsid w:val="00612019"/>
    <w:rPr>
      <w:sz w:val="20"/>
      <w:szCs w:val="20"/>
    </w:rPr>
  </w:style>
  <w:style w:type="character" w:customStyle="1" w:styleId="TekstopmerkingChar">
    <w:name w:val="Tekst opmerking Char"/>
    <w:basedOn w:val="Standaardalinea-lettertype"/>
    <w:link w:val="Tekstopmerking"/>
    <w:uiPriority w:val="99"/>
    <w:rsid w:val="00612019"/>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612019"/>
    <w:rPr>
      <w:b/>
      <w:bCs/>
    </w:rPr>
  </w:style>
  <w:style w:type="character" w:customStyle="1" w:styleId="OnderwerpvanopmerkingChar">
    <w:name w:val="Onderwerp van opmerking Char"/>
    <w:basedOn w:val="TekstopmerkingChar"/>
    <w:link w:val="Onderwerpvanopmerking"/>
    <w:uiPriority w:val="99"/>
    <w:semiHidden/>
    <w:rsid w:val="00612019"/>
    <w:rPr>
      <w:rFonts w:eastAsiaTheme="minorEastAsia"/>
      <w:b/>
      <w:bCs/>
      <w:sz w:val="20"/>
      <w:szCs w:val="20"/>
    </w:rPr>
  </w:style>
  <w:style w:type="paragraph" w:styleId="Koptekst">
    <w:name w:val="header"/>
    <w:basedOn w:val="Standaard"/>
    <w:link w:val="KoptekstChar"/>
    <w:uiPriority w:val="99"/>
    <w:semiHidden/>
    <w:unhideWhenUsed/>
    <w:rsid w:val="00DE1D9A"/>
    <w:pPr>
      <w:tabs>
        <w:tab w:val="center" w:pos="4536"/>
        <w:tab w:val="right" w:pos="9072"/>
      </w:tabs>
    </w:pPr>
  </w:style>
  <w:style w:type="character" w:customStyle="1" w:styleId="KoptekstChar">
    <w:name w:val="Koptekst Char"/>
    <w:basedOn w:val="Standaardalinea-lettertype"/>
    <w:link w:val="Koptekst"/>
    <w:uiPriority w:val="99"/>
    <w:semiHidden/>
    <w:rsid w:val="00DE1D9A"/>
    <w:rPr>
      <w:rFonts w:eastAsiaTheme="minorEastAsia"/>
      <w:sz w:val="21"/>
      <w:szCs w:val="24"/>
    </w:rPr>
  </w:style>
  <w:style w:type="paragraph" w:styleId="Voettekst">
    <w:name w:val="footer"/>
    <w:basedOn w:val="Standaard"/>
    <w:link w:val="VoettekstChar"/>
    <w:uiPriority w:val="99"/>
    <w:semiHidden/>
    <w:unhideWhenUsed/>
    <w:rsid w:val="00DE1D9A"/>
    <w:pPr>
      <w:tabs>
        <w:tab w:val="center" w:pos="4536"/>
        <w:tab w:val="right" w:pos="9072"/>
      </w:tabs>
    </w:pPr>
  </w:style>
  <w:style w:type="character" w:customStyle="1" w:styleId="VoettekstChar">
    <w:name w:val="Voettekst Char"/>
    <w:basedOn w:val="Standaardalinea-lettertype"/>
    <w:link w:val="Voettekst"/>
    <w:uiPriority w:val="99"/>
    <w:semiHidden/>
    <w:rsid w:val="00DE1D9A"/>
    <w:rPr>
      <w:rFonts w:eastAsiaTheme="minorEastAsia"/>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80">
      <w:bodyDiv w:val="1"/>
      <w:marLeft w:val="0"/>
      <w:marRight w:val="0"/>
      <w:marTop w:val="0"/>
      <w:marBottom w:val="0"/>
      <w:divBdr>
        <w:top w:val="none" w:sz="0" w:space="0" w:color="auto"/>
        <w:left w:val="none" w:sz="0" w:space="0" w:color="auto"/>
        <w:bottom w:val="none" w:sz="0" w:space="0" w:color="auto"/>
        <w:right w:val="none" w:sz="0" w:space="0" w:color="auto"/>
      </w:divBdr>
    </w:div>
    <w:div w:id="1052652703">
      <w:bodyDiv w:val="1"/>
      <w:marLeft w:val="0"/>
      <w:marRight w:val="0"/>
      <w:marTop w:val="0"/>
      <w:marBottom w:val="0"/>
      <w:divBdr>
        <w:top w:val="none" w:sz="0" w:space="0" w:color="auto"/>
        <w:left w:val="none" w:sz="0" w:space="0" w:color="auto"/>
        <w:bottom w:val="none" w:sz="0" w:space="0" w:color="auto"/>
        <w:right w:val="none" w:sz="0" w:space="0" w:color="auto"/>
      </w:divBdr>
    </w:div>
    <w:div w:id="1583300187">
      <w:bodyDiv w:val="1"/>
      <w:marLeft w:val="0"/>
      <w:marRight w:val="0"/>
      <w:marTop w:val="0"/>
      <w:marBottom w:val="0"/>
      <w:divBdr>
        <w:top w:val="none" w:sz="0" w:space="0" w:color="auto"/>
        <w:left w:val="none" w:sz="0" w:space="0" w:color="auto"/>
        <w:bottom w:val="none" w:sz="0" w:space="0" w:color="auto"/>
        <w:right w:val="none" w:sz="0" w:space="0" w:color="auto"/>
      </w:divBdr>
    </w:div>
    <w:div w:id="181398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site.nl/samen-opleiden-primair-onderwijs/wp-content/uploads/sites/361/2026/09/Jaaragenda-Ad-DEP-26-27-VT.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nderwijsinspectie.nl/onderwerpen/basisvaardighe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C595C67EDDF4EA5EA4F1BC25B75F9" ma:contentTypeVersion="18" ma:contentTypeDescription="Een nieuw document maken." ma:contentTypeScope="" ma:versionID="3210d70e6550239f4914fa1b9d31169e">
  <xsd:schema xmlns:xsd="http://www.w3.org/2001/XMLSchema" xmlns:xs="http://www.w3.org/2001/XMLSchema" xmlns:p="http://schemas.microsoft.com/office/2006/metadata/properties" xmlns:ns2="c7e3d875-379c-41fb-850e-603ea4c2cabd" xmlns:ns3="5b0fe376-f37f-4728-8f7e-1c5fdf1482cd" targetNamespace="http://schemas.microsoft.com/office/2006/metadata/properties" ma:root="true" ma:fieldsID="f21f14bb1ba4ffa807ee674389c36a3f" ns2:_="" ns3:_="">
    <xsd:import namespace="c7e3d875-379c-41fb-850e-603ea4c2cabd"/>
    <xsd:import namespace="5b0fe376-f37f-4728-8f7e-1c5fdf148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element ref="ns2:HerkansingperiodeA" minOccurs="0"/>
                <xsd:element ref="ns2:IngeleverdPeriodeB"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3d875-379c-41fb-850e-603ea4c2c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9115ee84-c194-4add-8ddb-ad54b768e1e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HerkansingperiodeA" ma:index="22" nillable="true" ma:displayName="Herkansing periode A" ma:format="Dropdown" ma:internalName="HerkansingperiodeA">
      <xsd:simpleType>
        <xsd:restriction base="dms:Text">
          <xsd:maxLength value="255"/>
        </xsd:restriction>
      </xsd:simpleType>
    </xsd:element>
    <xsd:element name="IngeleverdPeriodeB" ma:index="23" nillable="true" ma:displayName="Ingeleverd Periode B" ma:default="0" ma:format="Dropdown" ma:internalName="IngeleverdPeriodeB">
      <xsd:simpleType>
        <xsd:restriction base="dms:Boolea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0fe376-f37f-4728-8f7e-1c5fdf1482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7f7305-29cb-400f-b087-4bca9a330619}" ma:internalName="TaxCatchAll" ma:showField="CatchAllData" ma:web="5b0fe376-f37f-4728-8f7e-1c5fdf1482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e3d875-379c-41fb-850e-603ea4c2cabd">
      <Terms xmlns="http://schemas.microsoft.com/office/infopath/2007/PartnerControls"/>
    </lcf76f155ced4ddcb4097134ff3c332f>
    <TaxCatchAll xmlns="5b0fe376-f37f-4728-8f7e-1c5fdf1482cd" xsi:nil="true"/>
    <HerkansingperiodeA xmlns="c7e3d875-379c-41fb-850e-603ea4c2cabd" xsi:nil="true"/>
    <IngeleverdPeriodeB xmlns="c7e3d875-379c-41fb-850e-603ea4c2cabd">false</IngeleverdPeriodeB>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5A55B-ED91-43E9-88C1-9441ACA5E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3d875-379c-41fb-850e-603ea4c2cabd"/>
    <ds:schemaRef ds:uri="5b0fe376-f37f-4728-8f7e-1c5fdf148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EC31D-2D32-4BFB-AD34-80F41F7277E0}">
  <ds:schemaRefs>
    <ds:schemaRef ds:uri="http://schemas.microsoft.com/sharepoint/v3/contenttype/forms"/>
  </ds:schemaRefs>
</ds:datastoreItem>
</file>

<file path=customXml/itemProps3.xml><?xml version="1.0" encoding="utf-8"?>
<ds:datastoreItem xmlns:ds="http://schemas.openxmlformats.org/officeDocument/2006/customXml" ds:itemID="{285BE518-E501-4DED-B655-57A754B0772A}">
  <ds:schemaRefs>
    <ds:schemaRef ds:uri="http://schemas.microsoft.com/office/2006/metadata/properties"/>
    <ds:schemaRef ds:uri="http://schemas.microsoft.com/office/infopath/2007/PartnerControls"/>
    <ds:schemaRef ds:uri="c7e3d875-379c-41fb-850e-603ea4c2cabd"/>
    <ds:schemaRef ds:uri="5b0fe376-f37f-4728-8f7e-1c5fdf1482cd"/>
  </ds:schemaRefs>
</ds:datastoreItem>
</file>

<file path=customXml/itemProps4.xml><?xml version="1.0" encoding="utf-8"?>
<ds:datastoreItem xmlns:ds="http://schemas.openxmlformats.org/officeDocument/2006/customXml" ds:itemID="{B8B57682-39F0-44A2-AA60-B9022652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4495</Words>
  <Characters>24725</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29162</CharactersWithSpaces>
  <SharedDoc>false</SharedDoc>
  <HLinks>
    <vt:vector size="114" baseType="variant">
      <vt:variant>
        <vt:i4>2031667</vt:i4>
      </vt:variant>
      <vt:variant>
        <vt:i4>104</vt:i4>
      </vt:variant>
      <vt:variant>
        <vt:i4>0</vt:i4>
      </vt:variant>
      <vt:variant>
        <vt:i4>5</vt:i4>
      </vt:variant>
      <vt:variant>
        <vt:lpwstr/>
      </vt:variant>
      <vt:variant>
        <vt:lpwstr>_Toc218598046</vt:lpwstr>
      </vt:variant>
      <vt:variant>
        <vt:i4>2031667</vt:i4>
      </vt:variant>
      <vt:variant>
        <vt:i4>98</vt:i4>
      </vt:variant>
      <vt:variant>
        <vt:i4>0</vt:i4>
      </vt:variant>
      <vt:variant>
        <vt:i4>5</vt:i4>
      </vt:variant>
      <vt:variant>
        <vt:lpwstr/>
      </vt:variant>
      <vt:variant>
        <vt:lpwstr>_Toc218598045</vt:lpwstr>
      </vt:variant>
      <vt:variant>
        <vt:i4>2031667</vt:i4>
      </vt:variant>
      <vt:variant>
        <vt:i4>92</vt:i4>
      </vt:variant>
      <vt:variant>
        <vt:i4>0</vt:i4>
      </vt:variant>
      <vt:variant>
        <vt:i4>5</vt:i4>
      </vt:variant>
      <vt:variant>
        <vt:lpwstr/>
      </vt:variant>
      <vt:variant>
        <vt:lpwstr>_Toc218598044</vt:lpwstr>
      </vt:variant>
      <vt:variant>
        <vt:i4>2031667</vt:i4>
      </vt:variant>
      <vt:variant>
        <vt:i4>86</vt:i4>
      </vt:variant>
      <vt:variant>
        <vt:i4>0</vt:i4>
      </vt:variant>
      <vt:variant>
        <vt:i4>5</vt:i4>
      </vt:variant>
      <vt:variant>
        <vt:lpwstr/>
      </vt:variant>
      <vt:variant>
        <vt:lpwstr>_Toc218598043</vt:lpwstr>
      </vt:variant>
      <vt:variant>
        <vt:i4>2031667</vt:i4>
      </vt:variant>
      <vt:variant>
        <vt:i4>80</vt:i4>
      </vt:variant>
      <vt:variant>
        <vt:i4>0</vt:i4>
      </vt:variant>
      <vt:variant>
        <vt:i4>5</vt:i4>
      </vt:variant>
      <vt:variant>
        <vt:lpwstr/>
      </vt:variant>
      <vt:variant>
        <vt:lpwstr>_Toc218598042</vt:lpwstr>
      </vt:variant>
      <vt:variant>
        <vt:i4>2031667</vt:i4>
      </vt:variant>
      <vt:variant>
        <vt:i4>74</vt:i4>
      </vt:variant>
      <vt:variant>
        <vt:i4>0</vt:i4>
      </vt:variant>
      <vt:variant>
        <vt:i4>5</vt:i4>
      </vt:variant>
      <vt:variant>
        <vt:lpwstr/>
      </vt:variant>
      <vt:variant>
        <vt:lpwstr>_Toc218598041</vt:lpwstr>
      </vt:variant>
      <vt:variant>
        <vt:i4>2031667</vt:i4>
      </vt:variant>
      <vt:variant>
        <vt:i4>68</vt:i4>
      </vt:variant>
      <vt:variant>
        <vt:i4>0</vt:i4>
      </vt:variant>
      <vt:variant>
        <vt:i4>5</vt:i4>
      </vt:variant>
      <vt:variant>
        <vt:lpwstr/>
      </vt:variant>
      <vt:variant>
        <vt:lpwstr>_Toc218598040</vt:lpwstr>
      </vt:variant>
      <vt:variant>
        <vt:i4>1572915</vt:i4>
      </vt:variant>
      <vt:variant>
        <vt:i4>62</vt:i4>
      </vt:variant>
      <vt:variant>
        <vt:i4>0</vt:i4>
      </vt:variant>
      <vt:variant>
        <vt:i4>5</vt:i4>
      </vt:variant>
      <vt:variant>
        <vt:lpwstr/>
      </vt:variant>
      <vt:variant>
        <vt:lpwstr>_Toc218598039</vt:lpwstr>
      </vt:variant>
      <vt:variant>
        <vt:i4>1572915</vt:i4>
      </vt:variant>
      <vt:variant>
        <vt:i4>56</vt:i4>
      </vt:variant>
      <vt:variant>
        <vt:i4>0</vt:i4>
      </vt:variant>
      <vt:variant>
        <vt:i4>5</vt:i4>
      </vt:variant>
      <vt:variant>
        <vt:lpwstr/>
      </vt:variant>
      <vt:variant>
        <vt:lpwstr>_Toc218598038</vt:lpwstr>
      </vt:variant>
      <vt:variant>
        <vt:i4>1572915</vt:i4>
      </vt:variant>
      <vt:variant>
        <vt:i4>50</vt:i4>
      </vt:variant>
      <vt:variant>
        <vt:i4>0</vt:i4>
      </vt:variant>
      <vt:variant>
        <vt:i4>5</vt:i4>
      </vt:variant>
      <vt:variant>
        <vt:lpwstr/>
      </vt:variant>
      <vt:variant>
        <vt:lpwstr>_Toc218598037</vt:lpwstr>
      </vt:variant>
      <vt:variant>
        <vt:i4>1572915</vt:i4>
      </vt:variant>
      <vt:variant>
        <vt:i4>44</vt:i4>
      </vt:variant>
      <vt:variant>
        <vt:i4>0</vt:i4>
      </vt:variant>
      <vt:variant>
        <vt:i4>5</vt:i4>
      </vt:variant>
      <vt:variant>
        <vt:lpwstr/>
      </vt:variant>
      <vt:variant>
        <vt:lpwstr>_Toc218598036</vt:lpwstr>
      </vt:variant>
      <vt:variant>
        <vt:i4>1572915</vt:i4>
      </vt:variant>
      <vt:variant>
        <vt:i4>38</vt:i4>
      </vt:variant>
      <vt:variant>
        <vt:i4>0</vt:i4>
      </vt:variant>
      <vt:variant>
        <vt:i4>5</vt:i4>
      </vt:variant>
      <vt:variant>
        <vt:lpwstr/>
      </vt:variant>
      <vt:variant>
        <vt:lpwstr>_Toc218598035</vt:lpwstr>
      </vt:variant>
      <vt:variant>
        <vt:i4>1572915</vt:i4>
      </vt:variant>
      <vt:variant>
        <vt:i4>32</vt:i4>
      </vt:variant>
      <vt:variant>
        <vt:i4>0</vt:i4>
      </vt:variant>
      <vt:variant>
        <vt:i4>5</vt:i4>
      </vt:variant>
      <vt:variant>
        <vt:lpwstr/>
      </vt:variant>
      <vt:variant>
        <vt:lpwstr>_Toc218598034</vt:lpwstr>
      </vt:variant>
      <vt:variant>
        <vt:i4>1572915</vt:i4>
      </vt:variant>
      <vt:variant>
        <vt:i4>26</vt:i4>
      </vt:variant>
      <vt:variant>
        <vt:i4>0</vt:i4>
      </vt:variant>
      <vt:variant>
        <vt:i4>5</vt:i4>
      </vt:variant>
      <vt:variant>
        <vt:lpwstr/>
      </vt:variant>
      <vt:variant>
        <vt:lpwstr>_Toc218598033</vt:lpwstr>
      </vt:variant>
      <vt:variant>
        <vt:i4>1572915</vt:i4>
      </vt:variant>
      <vt:variant>
        <vt:i4>20</vt:i4>
      </vt:variant>
      <vt:variant>
        <vt:i4>0</vt:i4>
      </vt:variant>
      <vt:variant>
        <vt:i4>5</vt:i4>
      </vt:variant>
      <vt:variant>
        <vt:lpwstr/>
      </vt:variant>
      <vt:variant>
        <vt:lpwstr>_Toc218598032</vt:lpwstr>
      </vt:variant>
      <vt:variant>
        <vt:i4>1572915</vt:i4>
      </vt:variant>
      <vt:variant>
        <vt:i4>14</vt:i4>
      </vt:variant>
      <vt:variant>
        <vt:i4>0</vt:i4>
      </vt:variant>
      <vt:variant>
        <vt:i4>5</vt:i4>
      </vt:variant>
      <vt:variant>
        <vt:lpwstr/>
      </vt:variant>
      <vt:variant>
        <vt:lpwstr>_Toc218598031</vt:lpwstr>
      </vt:variant>
      <vt:variant>
        <vt:i4>1572915</vt:i4>
      </vt:variant>
      <vt:variant>
        <vt:i4>8</vt:i4>
      </vt:variant>
      <vt:variant>
        <vt:i4>0</vt:i4>
      </vt:variant>
      <vt:variant>
        <vt:i4>5</vt:i4>
      </vt:variant>
      <vt:variant>
        <vt:lpwstr/>
      </vt:variant>
      <vt:variant>
        <vt:lpwstr>_Toc218598030</vt:lpwstr>
      </vt:variant>
      <vt:variant>
        <vt:i4>1638451</vt:i4>
      </vt:variant>
      <vt:variant>
        <vt:i4>2</vt:i4>
      </vt:variant>
      <vt:variant>
        <vt:i4>0</vt:i4>
      </vt:variant>
      <vt:variant>
        <vt:i4>5</vt:i4>
      </vt:variant>
      <vt:variant>
        <vt:lpwstr/>
      </vt:variant>
      <vt:variant>
        <vt:lpwstr>_Toc218598029</vt:lpwstr>
      </vt:variant>
      <vt:variant>
        <vt:i4>2687075</vt:i4>
      </vt:variant>
      <vt:variant>
        <vt:i4>0</vt:i4>
      </vt:variant>
      <vt:variant>
        <vt:i4>0</vt:i4>
      </vt:variant>
      <vt:variant>
        <vt:i4>5</vt:i4>
      </vt:variant>
      <vt:variant>
        <vt:lpwstr>https://www.onderwijsinspectie.nl/onderwerpen/basisvaardigheden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Anneke Wösten</dc:creator>
  <cp:keywords/>
  <dc:description/>
  <cp:lastModifiedBy>Anneke Wösten</cp:lastModifiedBy>
  <cp:revision>15</cp:revision>
  <cp:lastPrinted>2026-01-06T21:20:00Z</cp:lastPrinted>
  <dcterms:created xsi:type="dcterms:W3CDTF">2026-09-04T08:06:00Z</dcterms:created>
  <dcterms:modified xsi:type="dcterms:W3CDTF">2026-09-04T08:59:00Z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0x010100764C595C67EDDF4EA5EA4F1BC25B75F9</vt:lpwstr>
  </property>
  <property fmtid="{D5CDD505-2E9C-101B-9397-08002B2CF9AE}" pid="3" name="MediaServiceImageTags">
    <vt:lpwstr/>
  </property>
  <property fmtid="{D5CDD505-2E9C-101B-9397-08002B2CF9AE}" pid="4" name="IngeleverdPeriodeA">
    <vt:bool>true</vt:bool>
  </property>
</Properties>
</file>