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9082" w14:textId="03F49475" w:rsidR="0068448E" w:rsidRPr="003E75C9" w:rsidRDefault="00931796" w:rsidP="006065DB">
      <w:pPr>
        <w:pStyle w:val="Kop2"/>
        <w:numPr>
          <w:ilvl w:val="0"/>
          <w:numId w:val="0"/>
        </w:numPr>
        <w:spacing w:before="0" w:after="0"/>
        <w:ind w:left="578" w:hanging="578"/>
      </w:pPr>
      <w:bookmarkStart w:id="0" w:name="_Toc84605065"/>
      <w:r>
        <w:rPr>
          <w:sz w:val="24"/>
          <w:szCs w:val="24"/>
        </w:rPr>
        <w:t>Aantekenformulier</w:t>
      </w:r>
      <w:r w:rsidR="0068448E" w:rsidRPr="003D67C9">
        <w:rPr>
          <w:sz w:val="24"/>
          <w:szCs w:val="24"/>
        </w:rPr>
        <w:t xml:space="preserve"> </w:t>
      </w:r>
      <w:r>
        <w:rPr>
          <w:sz w:val="24"/>
          <w:szCs w:val="24"/>
        </w:rPr>
        <w:t>bij</w:t>
      </w:r>
      <w:r w:rsidR="0068448E" w:rsidRPr="003D67C9">
        <w:rPr>
          <w:sz w:val="24"/>
          <w:szCs w:val="24"/>
        </w:rPr>
        <w:t xml:space="preserve"> het </w:t>
      </w:r>
      <w:r w:rsidR="00070723">
        <w:rPr>
          <w:sz w:val="24"/>
          <w:szCs w:val="24"/>
        </w:rPr>
        <w:t>assessment</w:t>
      </w:r>
      <w:bookmarkEnd w:id="0"/>
      <w:r w:rsidR="0068448E" w:rsidRPr="003D67C9">
        <w:rPr>
          <w:sz w:val="24"/>
          <w:szCs w:val="24"/>
        </w:rPr>
        <w:t xml:space="preserve"> </w:t>
      </w:r>
      <w:r w:rsidR="00C17AA6">
        <w:rPr>
          <w:color w:val="FF0000"/>
          <w:sz w:val="24"/>
          <w:szCs w:val="24"/>
        </w:rPr>
        <w:t>PDG</w:t>
      </w:r>
      <w:r w:rsidR="0023721A">
        <w:rPr>
          <w:color w:val="FF0000"/>
          <w:sz w:val="24"/>
          <w:szCs w:val="24"/>
        </w:rPr>
        <w:t xml:space="preserve"> 2</w:t>
      </w:r>
      <w:r w:rsidR="002E58DB">
        <w:rPr>
          <w:color w:val="FF0000"/>
          <w:sz w:val="24"/>
          <w:szCs w:val="24"/>
        </w:rPr>
        <w:t>02</w:t>
      </w:r>
      <w:r w:rsidR="0023721A">
        <w:rPr>
          <w:color w:val="FF0000"/>
          <w:sz w:val="24"/>
          <w:szCs w:val="24"/>
        </w:rPr>
        <w:t>1</w:t>
      </w:r>
      <w:r w:rsidR="002E58DB">
        <w:rPr>
          <w:color w:val="FF0000"/>
          <w:sz w:val="24"/>
          <w:szCs w:val="24"/>
        </w:rPr>
        <w:t>-202</w:t>
      </w:r>
      <w:r w:rsidR="0023721A">
        <w:rPr>
          <w:color w:val="FF0000"/>
          <w:sz w:val="24"/>
          <w:szCs w:val="24"/>
        </w:rPr>
        <w:t>2</w:t>
      </w:r>
      <w:r w:rsidR="0068448E" w:rsidRPr="003D67C9">
        <w:t xml:space="preserve">  </w:t>
      </w:r>
      <w:r w:rsidR="0068448E" w:rsidRPr="003D67C9">
        <w:rPr>
          <w:b w:val="0"/>
        </w:rPr>
        <w:t xml:space="preserve">(op grond van portfolio, </w:t>
      </w:r>
      <w:r w:rsidR="002E58DB">
        <w:rPr>
          <w:b w:val="0"/>
        </w:rPr>
        <w:t>videofragmenten</w:t>
      </w:r>
      <w:r w:rsidR="0068448E" w:rsidRPr="003D67C9">
        <w:rPr>
          <w:b w:val="0"/>
        </w:rPr>
        <w:t xml:space="preserve"> en criterium gericht interview)</w:t>
      </w:r>
      <w:r w:rsidR="0068448E" w:rsidRPr="003D67C9">
        <w:tab/>
      </w:r>
    </w:p>
    <w:p w14:paraId="2FC5A7D7" w14:textId="77777777" w:rsidR="0068448E" w:rsidRDefault="0068448E"/>
    <w:p w14:paraId="4CC4AA10" w14:textId="77777777" w:rsidR="00770045" w:rsidRPr="006065DB" w:rsidRDefault="00770045" w:rsidP="00770045">
      <w:pPr>
        <w:tabs>
          <w:tab w:val="left" w:pos="4536"/>
        </w:tabs>
      </w:pPr>
    </w:p>
    <w:p w14:paraId="5DF9093A" w14:textId="61863EA8" w:rsidR="00770045" w:rsidRPr="006065DB" w:rsidRDefault="002E58DB" w:rsidP="00931796">
      <w:pPr>
        <w:tabs>
          <w:tab w:val="left" w:pos="4536"/>
          <w:tab w:val="left" w:pos="6840"/>
        </w:tabs>
        <w:rPr>
          <w:szCs w:val="22"/>
        </w:rPr>
      </w:pPr>
      <w:r>
        <w:rPr>
          <w:b/>
          <w:szCs w:val="22"/>
        </w:rPr>
        <w:t>Kandidaat</w:t>
      </w:r>
      <w:r w:rsidR="00770045" w:rsidRPr="00B04F99">
        <w:rPr>
          <w:b/>
          <w:szCs w:val="22"/>
        </w:rPr>
        <w:t>:</w:t>
      </w:r>
      <w:r w:rsidR="00770045">
        <w:rPr>
          <w:szCs w:val="22"/>
        </w:rPr>
        <w:t xml:space="preserve"> …………………………………………………………………………</w:t>
      </w:r>
      <w:r w:rsidR="00770045" w:rsidRPr="006065DB">
        <w:rPr>
          <w:szCs w:val="22"/>
        </w:rPr>
        <w:tab/>
      </w:r>
      <w:r w:rsidR="00931796">
        <w:rPr>
          <w:b/>
          <w:szCs w:val="22"/>
        </w:rPr>
        <w:t>A</w:t>
      </w:r>
      <w:r w:rsidR="00770045" w:rsidRPr="00B04F99">
        <w:rPr>
          <w:b/>
          <w:szCs w:val="22"/>
        </w:rPr>
        <w:t>ssessor:</w:t>
      </w:r>
      <w:r w:rsidR="00770045" w:rsidRPr="006065DB">
        <w:rPr>
          <w:szCs w:val="22"/>
        </w:rPr>
        <w:t xml:space="preserve"> …………………………………………………………</w:t>
      </w:r>
      <w:r w:rsidR="00770045" w:rsidRPr="006065DB">
        <w:rPr>
          <w:szCs w:val="22"/>
        </w:rPr>
        <w:tab/>
      </w:r>
      <w:r w:rsidR="00770045" w:rsidRPr="00B04F99">
        <w:rPr>
          <w:b/>
          <w:szCs w:val="22"/>
        </w:rPr>
        <w:t>Datum:</w:t>
      </w:r>
      <w:r w:rsidR="00770045" w:rsidRPr="006065DB">
        <w:rPr>
          <w:szCs w:val="22"/>
        </w:rPr>
        <w:t xml:space="preserve"> ……………</w:t>
      </w:r>
    </w:p>
    <w:p w14:paraId="4549474F" w14:textId="07B8315C" w:rsidR="00F67F3D" w:rsidRDefault="00770045">
      <w:r w:rsidRPr="006065DB">
        <w:tab/>
      </w:r>
    </w:p>
    <w:tbl>
      <w:tblPr>
        <w:tblStyle w:val="Tabelraster"/>
        <w:tblW w:w="0" w:type="auto"/>
        <w:tblLook w:val="04A0" w:firstRow="1" w:lastRow="0" w:firstColumn="1" w:lastColumn="0" w:noHBand="0" w:noVBand="1"/>
      </w:tblPr>
      <w:tblGrid>
        <w:gridCol w:w="4673"/>
        <w:gridCol w:w="4111"/>
        <w:gridCol w:w="3685"/>
        <w:gridCol w:w="3225"/>
      </w:tblGrid>
      <w:tr w:rsidR="000E0EEB" w14:paraId="17F07A81" w14:textId="77777777" w:rsidTr="001B78DC">
        <w:tc>
          <w:tcPr>
            <w:tcW w:w="15694" w:type="dxa"/>
            <w:gridSpan w:val="4"/>
            <w:tcBorders>
              <w:bottom w:val="single" w:sz="4" w:space="0" w:color="auto"/>
            </w:tcBorders>
            <w:shd w:val="clear" w:color="auto" w:fill="D9D9D9" w:themeFill="background1" w:themeFillShade="D9"/>
          </w:tcPr>
          <w:p w14:paraId="2741874E" w14:textId="77777777" w:rsidR="000E0EEB" w:rsidRPr="00140708" w:rsidRDefault="000E0EEB" w:rsidP="000E0EEB">
            <w:pPr>
              <w:spacing w:before="120" w:after="120"/>
              <w:rPr>
                <w:b/>
                <w:sz w:val="22"/>
                <w:szCs w:val="22"/>
              </w:rPr>
            </w:pPr>
            <w:r w:rsidRPr="00140708">
              <w:rPr>
                <w:b/>
                <w:sz w:val="22"/>
                <w:szCs w:val="22"/>
              </w:rPr>
              <w:t>Vak</w:t>
            </w:r>
            <w:r>
              <w:rPr>
                <w:b/>
                <w:sz w:val="22"/>
                <w:szCs w:val="22"/>
              </w:rPr>
              <w:t xml:space="preserve">inhoudelijke </w:t>
            </w:r>
            <w:r w:rsidRPr="00140708">
              <w:rPr>
                <w:b/>
                <w:sz w:val="22"/>
                <w:szCs w:val="22"/>
              </w:rPr>
              <w:t xml:space="preserve">bekwaamheid </w:t>
            </w:r>
          </w:p>
        </w:tc>
      </w:tr>
      <w:tr w:rsidR="000E0EEB" w14:paraId="464A7ADD" w14:textId="77777777" w:rsidTr="00931796">
        <w:tc>
          <w:tcPr>
            <w:tcW w:w="4673" w:type="dxa"/>
            <w:shd w:val="clear" w:color="auto" w:fill="D9D9D9" w:themeFill="background1" w:themeFillShade="D9"/>
          </w:tcPr>
          <w:p w14:paraId="7F985F0E" w14:textId="77777777" w:rsidR="000E0EEB" w:rsidRPr="00123084" w:rsidRDefault="000E0EEB" w:rsidP="001B78DC">
            <w:pPr>
              <w:spacing w:before="120"/>
              <w:rPr>
                <w:i/>
              </w:rPr>
            </w:pPr>
            <w:r w:rsidRPr="00123084">
              <w:rPr>
                <w:i/>
              </w:rPr>
              <w:t xml:space="preserve">Definitie </w:t>
            </w:r>
          </w:p>
        </w:tc>
        <w:tc>
          <w:tcPr>
            <w:tcW w:w="4111" w:type="dxa"/>
            <w:shd w:val="clear" w:color="auto" w:fill="D9D9D9" w:themeFill="background1" w:themeFillShade="D9"/>
          </w:tcPr>
          <w:p w14:paraId="1383A522" w14:textId="1B2616AB" w:rsidR="000E0EEB" w:rsidRPr="00BD5F42" w:rsidRDefault="000E0EEB" w:rsidP="00931796">
            <w:pPr>
              <w:spacing w:before="120"/>
              <w:rPr>
                <w:b/>
              </w:rPr>
            </w:pPr>
            <w:r>
              <w:rPr>
                <w:b/>
              </w:rPr>
              <w:t xml:space="preserve">Bewijs </w:t>
            </w:r>
            <w:r w:rsidR="002E58DB">
              <w:rPr>
                <w:b/>
              </w:rPr>
              <w:t xml:space="preserve">in portfolio en </w:t>
            </w:r>
            <w:r w:rsidR="00931796">
              <w:rPr>
                <w:b/>
              </w:rPr>
              <w:t>v</w:t>
            </w:r>
            <w:r w:rsidR="002E58DB">
              <w:rPr>
                <w:b/>
              </w:rPr>
              <w:t>ideofragmenten</w:t>
            </w:r>
            <w:r>
              <w:rPr>
                <w:b/>
              </w:rPr>
              <w:t>:</w:t>
            </w:r>
          </w:p>
        </w:tc>
        <w:tc>
          <w:tcPr>
            <w:tcW w:w="3685" w:type="dxa"/>
            <w:shd w:val="clear" w:color="auto" w:fill="D9D9D9" w:themeFill="background1" w:themeFillShade="D9"/>
          </w:tcPr>
          <w:p w14:paraId="3C62C55F" w14:textId="1E749C96" w:rsidR="000E0EEB" w:rsidRPr="00314620" w:rsidRDefault="000E0EEB" w:rsidP="00B10703">
            <w:pPr>
              <w:spacing w:before="120"/>
              <w:rPr>
                <w:b/>
              </w:rPr>
            </w:pPr>
            <w:r>
              <w:rPr>
                <w:b/>
              </w:rPr>
              <w:t>In CGI</w:t>
            </w:r>
            <w:r w:rsidR="00B10703">
              <w:rPr>
                <w:b/>
              </w:rPr>
              <w:t xml:space="preserve"> vragen naar</w:t>
            </w:r>
            <w:r>
              <w:rPr>
                <w:b/>
              </w:rPr>
              <w:t>:</w:t>
            </w:r>
          </w:p>
        </w:tc>
        <w:tc>
          <w:tcPr>
            <w:tcW w:w="3225" w:type="dxa"/>
            <w:shd w:val="clear" w:color="auto" w:fill="D9D9D9" w:themeFill="background1" w:themeFillShade="D9"/>
          </w:tcPr>
          <w:p w14:paraId="343A93F2" w14:textId="77777777" w:rsidR="000E0EEB" w:rsidRPr="00314620" w:rsidRDefault="000E0EEB" w:rsidP="001B78DC">
            <w:pPr>
              <w:spacing w:before="120"/>
              <w:rPr>
                <w:b/>
              </w:rPr>
            </w:pPr>
            <w:r>
              <w:rPr>
                <w:b/>
              </w:rPr>
              <w:t>Aanvullend bewijs in het CGI:</w:t>
            </w:r>
          </w:p>
        </w:tc>
      </w:tr>
      <w:tr w:rsidR="000E0EEB" w14:paraId="326F7664" w14:textId="77777777" w:rsidTr="001B78DC">
        <w:tc>
          <w:tcPr>
            <w:tcW w:w="15694" w:type="dxa"/>
            <w:gridSpan w:val="4"/>
            <w:shd w:val="clear" w:color="auto" w:fill="auto"/>
          </w:tcPr>
          <w:p w14:paraId="325842DB" w14:textId="77777777" w:rsidR="000E0EEB" w:rsidRDefault="000E0EEB" w:rsidP="001B78DC">
            <w:pPr>
              <w:spacing w:before="120" w:after="120"/>
              <w:rPr>
                <w:i/>
              </w:rPr>
            </w:pPr>
            <w:r>
              <w:rPr>
                <w:b/>
                <w:noProof/>
              </w:rPr>
              <mc:AlternateContent>
                <mc:Choice Requires="wps">
                  <w:drawing>
                    <wp:anchor distT="0" distB="0" distL="114300" distR="114300" simplePos="0" relativeHeight="251661312" behindDoc="0" locked="0" layoutInCell="1" allowOverlap="1" wp14:anchorId="3869A38D" wp14:editId="47B4392E">
                      <wp:simplePos x="0" y="0"/>
                      <wp:positionH relativeFrom="column">
                        <wp:posOffset>1363663</wp:posOffset>
                      </wp:positionH>
                      <wp:positionV relativeFrom="paragraph">
                        <wp:posOffset>154304</wp:posOffset>
                      </wp:positionV>
                      <wp:extent cx="7258050" cy="276225"/>
                      <wp:effectExtent l="0" t="95250" r="0" b="9525"/>
                      <wp:wrapNone/>
                      <wp:docPr id="2"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A1809" w14:textId="77777777" w:rsidR="000E0EEB" w:rsidRPr="000B5E51" w:rsidRDefault="000E0EEB" w:rsidP="000E0EEB">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9A3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8" o:spid="_x0000_s1026" type="#_x0000_t62" style="position:absolute;margin-left:107.4pt;margin-top:12.15pt;width:57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" adj="6670,-6132" fillcolor="#daeef3 [664]" stroked="f" strokeweight="2pt">
                      <v:textbox>
                        <w:txbxContent>
                          <w:p w14:paraId="114A1809" w14:textId="77777777" w:rsidR="000E0EEB" w:rsidRPr="000B5E51" w:rsidRDefault="000E0EEB" w:rsidP="000E0EEB">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6288BAB4" w14:textId="77777777" w:rsidR="000E0EEB" w:rsidRPr="00D630C3" w:rsidRDefault="000E0EEB" w:rsidP="001B78DC">
            <w:pPr>
              <w:spacing w:before="120" w:after="120"/>
              <w:rPr>
                <w:i/>
              </w:rPr>
            </w:pPr>
          </w:p>
        </w:tc>
      </w:tr>
      <w:tr w:rsidR="000E0EEB" w14:paraId="32295F01" w14:textId="77777777" w:rsidTr="00931796">
        <w:tc>
          <w:tcPr>
            <w:tcW w:w="4673" w:type="dxa"/>
            <w:shd w:val="clear" w:color="auto" w:fill="FFFF99"/>
          </w:tcPr>
          <w:p w14:paraId="0009502A" w14:textId="77777777" w:rsidR="000A2830" w:rsidRDefault="000E0EEB" w:rsidP="000A2830">
            <w:pPr>
              <w:tabs>
                <w:tab w:val="clear" w:pos="142"/>
                <w:tab w:val="clear" w:pos="3261"/>
                <w:tab w:val="clear" w:pos="4253"/>
                <w:tab w:val="clear" w:pos="5529"/>
              </w:tabs>
              <w:autoSpaceDE w:val="0"/>
              <w:autoSpaceDN w:val="0"/>
              <w:adjustRightInd w:val="0"/>
              <w:spacing w:before="480" w:line="240" w:lineRule="auto"/>
              <w:rPr>
                <w:rFonts w:ascii="Calibri" w:hAnsi="Calibri" w:cs="Calibri"/>
                <w:szCs w:val="20"/>
                <w:lang w:eastAsia="en-US"/>
              </w:rPr>
            </w:pPr>
            <w:r>
              <w:rPr>
                <w:rFonts w:ascii="Calibri" w:hAnsi="Calibri" w:cs="Calibri"/>
                <w:szCs w:val="20"/>
                <w:lang w:eastAsia="en-US"/>
              </w:rPr>
              <w:t xml:space="preserve">Vakinhoudelijk bekwaam wil zeggen dat de leraar de inhoud van zijn onderwijs beheerst. </w:t>
            </w:r>
          </w:p>
          <w:p w14:paraId="00550C57" w14:textId="77777777" w:rsidR="000A2830" w:rsidRPr="000A2830" w:rsidRDefault="000E0EEB" w:rsidP="000A2830">
            <w:pPr>
              <w:pStyle w:val="Lijstalinea"/>
              <w:numPr>
                <w:ilvl w:val="0"/>
                <w:numId w:val="17"/>
              </w:numPr>
              <w:tabs>
                <w:tab w:val="clear" w:pos="142"/>
                <w:tab w:val="clear" w:pos="3261"/>
                <w:tab w:val="clear" w:pos="4253"/>
                <w:tab w:val="clear" w:pos="5529"/>
              </w:tabs>
              <w:autoSpaceDE w:val="0"/>
              <w:autoSpaceDN w:val="0"/>
              <w:adjustRightInd w:val="0"/>
              <w:spacing w:before="480" w:after="120" w:line="240" w:lineRule="auto"/>
              <w:ind w:left="312" w:hanging="312"/>
              <w:contextualSpacing w:val="0"/>
              <w:rPr>
                <w:rFonts w:ascii="Calibri" w:hAnsi="Calibri" w:cs="Calibri"/>
                <w:sz w:val="18"/>
                <w:lang w:eastAsia="en-US"/>
              </w:rPr>
            </w:pPr>
            <w:r w:rsidRPr="000A2830">
              <w:rPr>
                <w:rFonts w:ascii="Calibri" w:hAnsi="Calibri" w:cs="Calibri"/>
                <w:sz w:val="18"/>
                <w:lang w:eastAsia="en-US"/>
              </w:rPr>
              <w:t>Hij ‘staat boven’ de</w:t>
            </w:r>
            <w:r w:rsidR="000A2830" w:rsidRPr="000A2830">
              <w:rPr>
                <w:rFonts w:ascii="Calibri" w:hAnsi="Calibri" w:cs="Calibri"/>
                <w:sz w:val="18"/>
                <w:lang w:eastAsia="en-US"/>
              </w:rPr>
              <w:t xml:space="preserve"> </w:t>
            </w:r>
            <w:r w:rsidRPr="000A2830">
              <w:rPr>
                <w:rFonts w:ascii="Calibri" w:hAnsi="Calibri" w:cs="Calibri"/>
                <w:sz w:val="18"/>
                <w:lang w:eastAsia="en-US"/>
              </w:rPr>
              <w:t xml:space="preserve">leerstof en kan die zo samenstellen, kiezen en/of bewerken dat zijn leerlingen die kunnen leren. </w:t>
            </w:r>
          </w:p>
          <w:p w14:paraId="59C7181B" w14:textId="77777777" w:rsidR="000A2830" w:rsidRPr="000A2830" w:rsidRDefault="000E0EEB" w:rsidP="000A2830">
            <w:pPr>
              <w:pStyle w:val="Lijstalinea"/>
              <w:numPr>
                <w:ilvl w:val="0"/>
                <w:numId w:val="17"/>
              </w:numPr>
              <w:tabs>
                <w:tab w:val="clear" w:pos="142"/>
                <w:tab w:val="clear" w:pos="3261"/>
                <w:tab w:val="clear" w:pos="4253"/>
                <w:tab w:val="clear" w:pos="5529"/>
              </w:tabs>
              <w:autoSpaceDE w:val="0"/>
              <w:autoSpaceDN w:val="0"/>
              <w:adjustRightInd w:val="0"/>
              <w:spacing w:before="120" w:after="120" w:line="240" w:lineRule="auto"/>
              <w:ind w:left="313" w:hanging="313"/>
              <w:contextualSpacing w:val="0"/>
              <w:rPr>
                <w:rFonts w:ascii="Calibri" w:hAnsi="Calibri" w:cs="Calibri"/>
                <w:sz w:val="18"/>
                <w:lang w:eastAsia="en-US"/>
              </w:rPr>
            </w:pPr>
            <w:r w:rsidRPr="000A2830">
              <w:rPr>
                <w:rFonts w:ascii="Calibri" w:hAnsi="Calibri" w:cs="Calibri"/>
                <w:sz w:val="18"/>
                <w:lang w:eastAsia="en-US"/>
              </w:rPr>
              <w:t>De leraar kan</w:t>
            </w:r>
            <w:r w:rsidR="000A2830" w:rsidRPr="000A2830">
              <w:rPr>
                <w:rFonts w:ascii="Calibri" w:hAnsi="Calibri" w:cs="Calibri"/>
                <w:sz w:val="18"/>
                <w:lang w:eastAsia="en-US"/>
              </w:rPr>
              <w:t xml:space="preserve"> </w:t>
            </w:r>
            <w:r w:rsidRPr="000A2830">
              <w:rPr>
                <w:rFonts w:ascii="Calibri" w:hAnsi="Calibri" w:cs="Calibri"/>
                <w:sz w:val="18"/>
                <w:lang w:eastAsia="en-US"/>
              </w:rPr>
              <w:t>vanuit zijn vakinhoudelijke expertise verbanden leggen met het dagelijks leven, met werk en met wetenschap</w:t>
            </w:r>
            <w:r w:rsidR="000A2830" w:rsidRPr="000A2830">
              <w:rPr>
                <w:rFonts w:ascii="Calibri" w:hAnsi="Calibri" w:cs="Calibri"/>
                <w:sz w:val="18"/>
                <w:lang w:eastAsia="en-US"/>
              </w:rPr>
              <w:t xml:space="preserve"> </w:t>
            </w:r>
            <w:r w:rsidRPr="000A2830">
              <w:rPr>
                <w:rFonts w:ascii="Calibri" w:hAnsi="Calibri" w:cs="Calibri"/>
                <w:sz w:val="18"/>
                <w:lang w:eastAsia="en-US"/>
              </w:rPr>
              <w:t xml:space="preserve">en bijdragen aan de algemene vorming van zijn leerlingen. </w:t>
            </w:r>
          </w:p>
          <w:p w14:paraId="45F4BBA3" w14:textId="77777777" w:rsidR="000E0EEB" w:rsidRPr="000A2830" w:rsidRDefault="000E0EEB" w:rsidP="000A2830">
            <w:pPr>
              <w:pStyle w:val="Lijstalinea"/>
              <w:numPr>
                <w:ilvl w:val="0"/>
                <w:numId w:val="17"/>
              </w:numPr>
              <w:tabs>
                <w:tab w:val="clear" w:pos="142"/>
                <w:tab w:val="clear" w:pos="3261"/>
                <w:tab w:val="clear" w:pos="4253"/>
                <w:tab w:val="clear" w:pos="5529"/>
              </w:tabs>
              <w:autoSpaceDE w:val="0"/>
              <w:autoSpaceDN w:val="0"/>
              <w:adjustRightInd w:val="0"/>
              <w:spacing w:before="120" w:after="120" w:line="240" w:lineRule="auto"/>
              <w:ind w:left="313" w:hanging="313"/>
              <w:contextualSpacing w:val="0"/>
              <w:rPr>
                <w:rFonts w:ascii="Calibri" w:hAnsi="Calibri" w:cs="Calibri"/>
                <w:sz w:val="18"/>
                <w:lang w:eastAsia="en-US"/>
              </w:rPr>
            </w:pPr>
            <w:r w:rsidRPr="000A2830">
              <w:rPr>
                <w:rFonts w:ascii="Calibri" w:hAnsi="Calibri" w:cs="Calibri"/>
                <w:sz w:val="18"/>
                <w:lang w:eastAsia="en-US"/>
              </w:rPr>
              <w:t xml:space="preserve">Hij houdt zijn vakkennis en -kunde actueel. </w:t>
            </w:r>
          </w:p>
          <w:p w14:paraId="58CF3C59" w14:textId="168B4827" w:rsidR="000E0EEB" w:rsidRPr="00123084" w:rsidRDefault="000E0EEB" w:rsidP="001B1C7E">
            <w:pPr>
              <w:tabs>
                <w:tab w:val="clear" w:pos="142"/>
                <w:tab w:val="clear" w:pos="3261"/>
                <w:tab w:val="clear" w:pos="4253"/>
                <w:tab w:val="clear" w:pos="5529"/>
              </w:tabs>
              <w:autoSpaceDE w:val="0"/>
              <w:autoSpaceDN w:val="0"/>
              <w:adjustRightInd w:val="0"/>
              <w:spacing w:before="480" w:after="240" w:line="240" w:lineRule="auto"/>
              <w:ind w:left="312" w:hanging="312"/>
              <w:rPr>
                <w:rFonts w:asciiTheme="minorHAnsi" w:hAnsiTheme="minorHAnsi"/>
                <w:i/>
                <w:sz w:val="18"/>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e onderliggende vak</w:t>
            </w:r>
            <w:r>
              <w:rPr>
                <w:rFonts w:ascii="Calibri" w:hAnsi="Calibri" w:cs="Calibri"/>
                <w:i/>
                <w:color w:val="000000"/>
                <w:sz w:val="18"/>
              </w:rPr>
              <w:t xml:space="preserve">inhoudelijke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Pr="00123084">
              <w:rPr>
                <w:rFonts w:ascii="Calibri" w:hAnsi="Calibri" w:cs="Calibri"/>
                <w:i/>
                <w:color w:val="000000"/>
                <w:sz w:val="18"/>
              </w:rPr>
              <w:t xml:space="preserve">: </w:t>
            </w:r>
            <w:r w:rsidR="001B1C7E" w:rsidRPr="00123084">
              <w:rPr>
                <w:rFonts w:ascii="Calibri" w:hAnsi="Calibri" w:cs="Calibri"/>
                <w:i/>
                <w:color w:val="000000"/>
                <w:sz w:val="18"/>
              </w:rPr>
              <w:t xml:space="preserve">zie </w:t>
            </w:r>
            <w:r w:rsidR="001B1C7E">
              <w:rPr>
                <w:rFonts w:ascii="Calibri" w:hAnsi="Calibri" w:cs="Calibri"/>
                <w:i/>
                <w:color w:val="000000"/>
                <w:sz w:val="18"/>
              </w:rPr>
              <w:t xml:space="preserve">volledige beschrijving van de bekwaamheidseisen in </w:t>
            </w:r>
            <w:r w:rsidR="001B1C7E" w:rsidRPr="00123084">
              <w:rPr>
                <w:rFonts w:ascii="Calibri" w:hAnsi="Calibri" w:cs="Calibri"/>
                <w:i/>
                <w:color w:val="000000"/>
                <w:sz w:val="18"/>
              </w:rPr>
              <w:t>de handleiding assessment</w:t>
            </w:r>
            <w:r w:rsidR="009B29B6">
              <w:rPr>
                <w:rFonts w:ascii="Calibri" w:hAnsi="Calibri" w:cs="Calibri"/>
                <w:i/>
                <w:color w:val="000000"/>
                <w:sz w:val="18"/>
              </w:rPr>
              <w:t xml:space="preserve"> PDG</w:t>
            </w:r>
            <w:r w:rsidR="001B1C7E">
              <w:rPr>
                <w:rFonts w:ascii="Calibri" w:hAnsi="Calibri" w:cs="Calibri"/>
                <w:i/>
                <w:color w:val="000000"/>
                <w:sz w:val="18"/>
              </w:rPr>
              <w:t>.</w:t>
            </w:r>
          </w:p>
        </w:tc>
        <w:tc>
          <w:tcPr>
            <w:tcW w:w="4111" w:type="dxa"/>
          </w:tcPr>
          <w:p w14:paraId="214AFDE6" w14:textId="77777777" w:rsidR="000E0EEB" w:rsidRDefault="000E0EEB" w:rsidP="001B78DC"/>
          <w:p w14:paraId="54FB12AE" w14:textId="77777777" w:rsidR="000E0EEB" w:rsidRDefault="000E0EEB" w:rsidP="001B78DC"/>
          <w:p w14:paraId="3F088AE8" w14:textId="77777777" w:rsidR="000E0EEB" w:rsidRDefault="000E0EEB" w:rsidP="001B78DC"/>
          <w:p w14:paraId="45C5BD20" w14:textId="77777777" w:rsidR="000E0EEB" w:rsidRDefault="000E0EEB" w:rsidP="001B78DC"/>
          <w:p w14:paraId="4DF53C1B" w14:textId="77777777" w:rsidR="000E0EEB" w:rsidRDefault="000E0EEB" w:rsidP="001B78DC"/>
          <w:p w14:paraId="540FBC96" w14:textId="77777777" w:rsidR="000E0EEB" w:rsidRDefault="000E0EEB" w:rsidP="001B78DC"/>
          <w:p w14:paraId="7AC2AC17" w14:textId="77777777" w:rsidR="000E0EEB" w:rsidRDefault="000E0EEB" w:rsidP="001B78DC"/>
          <w:p w14:paraId="1950FA40" w14:textId="77777777" w:rsidR="000E0EEB" w:rsidRDefault="000E0EEB" w:rsidP="001B78DC"/>
          <w:p w14:paraId="529D2185" w14:textId="77777777" w:rsidR="000E0EEB" w:rsidRDefault="000E0EEB" w:rsidP="001B78DC"/>
          <w:p w14:paraId="711BD4F6" w14:textId="77777777" w:rsidR="000E0EEB" w:rsidRDefault="000E0EEB" w:rsidP="001B78DC"/>
          <w:p w14:paraId="53C5E5EA" w14:textId="77777777" w:rsidR="000E0EEB" w:rsidRDefault="000E0EEB" w:rsidP="001B78DC"/>
          <w:p w14:paraId="6A122848" w14:textId="77777777" w:rsidR="000E0EEB" w:rsidRDefault="000E0EEB" w:rsidP="001B78DC"/>
          <w:p w14:paraId="55A05009" w14:textId="77777777" w:rsidR="000E0EEB" w:rsidRDefault="000E0EEB" w:rsidP="001B78DC"/>
          <w:p w14:paraId="022B491B" w14:textId="77777777" w:rsidR="000E0EEB" w:rsidRDefault="000E0EEB" w:rsidP="001B78DC"/>
          <w:p w14:paraId="51A0507F" w14:textId="77777777" w:rsidR="000E0EEB" w:rsidRDefault="000E0EEB" w:rsidP="001B78DC"/>
          <w:p w14:paraId="0E3D011E" w14:textId="77777777" w:rsidR="000E0EEB" w:rsidRDefault="000E0EEB" w:rsidP="001B78DC"/>
          <w:p w14:paraId="5560925F" w14:textId="77777777" w:rsidR="000E0EEB" w:rsidRDefault="000E0EEB" w:rsidP="001B78DC"/>
          <w:p w14:paraId="74DC225F" w14:textId="77777777" w:rsidR="000E0EEB" w:rsidRDefault="000E0EEB" w:rsidP="001B78DC"/>
          <w:p w14:paraId="3C1F8AE0" w14:textId="77777777" w:rsidR="000E0EEB" w:rsidRDefault="000E0EEB" w:rsidP="001B78DC"/>
          <w:p w14:paraId="211F90AA" w14:textId="77777777" w:rsidR="000E0EEB" w:rsidRDefault="000E0EEB" w:rsidP="001B78DC"/>
        </w:tc>
        <w:tc>
          <w:tcPr>
            <w:tcW w:w="3685" w:type="dxa"/>
          </w:tcPr>
          <w:p w14:paraId="52FD82B4" w14:textId="77777777" w:rsidR="000E0EEB" w:rsidRDefault="000E0EEB" w:rsidP="001B78DC"/>
        </w:tc>
        <w:tc>
          <w:tcPr>
            <w:tcW w:w="3225" w:type="dxa"/>
          </w:tcPr>
          <w:p w14:paraId="628C0F07" w14:textId="77777777" w:rsidR="000E0EEB" w:rsidRDefault="000E0EEB" w:rsidP="001B78DC"/>
        </w:tc>
      </w:tr>
      <w:tr w:rsidR="000E0EEB" w14:paraId="7F52116E" w14:textId="77777777" w:rsidTr="00931796">
        <w:tc>
          <w:tcPr>
            <w:tcW w:w="4673" w:type="dxa"/>
          </w:tcPr>
          <w:p w14:paraId="0480CA23" w14:textId="77777777" w:rsidR="000E0EEB" w:rsidRDefault="00931796" w:rsidP="00931796">
            <w:pPr>
              <w:spacing w:before="120" w:after="120"/>
              <w:rPr>
                <w:b/>
              </w:rPr>
            </w:pPr>
            <w:r>
              <w:rPr>
                <w:b/>
              </w:rPr>
              <w:t>Eigen opmerkingen m.b.t. Vakinhoudelijke bekwaamheid</w:t>
            </w:r>
          </w:p>
          <w:p w14:paraId="1A8169AE" w14:textId="2C5CF070" w:rsidR="00931796" w:rsidRPr="00D630C3" w:rsidRDefault="00931796" w:rsidP="00931796">
            <w:pPr>
              <w:spacing w:before="120" w:after="120"/>
            </w:pPr>
          </w:p>
        </w:tc>
        <w:tc>
          <w:tcPr>
            <w:tcW w:w="11021" w:type="dxa"/>
            <w:gridSpan w:val="3"/>
          </w:tcPr>
          <w:p w14:paraId="2962A34D" w14:textId="295491B1" w:rsidR="000E0EEB" w:rsidRDefault="000E0EEB" w:rsidP="001B78DC"/>
          <w:p w14:paraId="04CD14DB" w14:textId="77777777" w:rsidR="000E0EEB" w:rsidRDefault="000E0EEB" w:rsidP="001B78DC"/>
          <w:p w14:paraId="1512EADA" w14:textId="77777777" w:rsidR="00931796" w:rsidRDefault="00931796" w:rsidP="001B78DC"/>
          <w:p w14:paraId="73E94045" w14:textId="77777777" w:rsidR="00931796" w:rsidRDefault="00931796" w:rsidP="001B78DC"/>
          <w:p w14:paraId="481F998A" w14:textId="6EACBD5B" w:rsidR="00931796" w:rsidRDefault="00931796" w:rsidP="001B78DC"/>
        </w:tc>
      </w:tr>
    </w:tbl>
    <w:p w14:paraId="0A73A20C" w14:textId="77777777" w:rsidR="000E0EEB" w:rsidRDefault="000E0EEB" w:rsidP="000E0EEB"/>
    <w:p w14:paraId="12E49629" w14:textId="32945781" w:rsidR="000E0EEB" w:rsidRPr="006065DB" w:rsidRDefault="000E0EEB" w:rsidP="000E0EEB">
      <w:pPr>
        <w:pStyle w:val="Lijstalinea"/>
        <w:ind w:left="397"/>
        <w:rPr>
          <w:rFonts w:ascii="Tahoma" w:hAnsi="Tahoma" w:cs="Tahoma"/>
          <w:b/>
          <w:color w:val="000000"/>
        </w:rPr>
      </w:pP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p>
    <w:tbl>
      <w:tblPr>
        <w:tblStyle w:val="Tabelraster"/>
        <w:tblW w:w="0" w:type="auto"/>
        <w:tblLook w:val="04A0" w:firstRow="1" w:lastRow="0" w:firstColumn="1" w:lastColumn="0" w:noHBand="0" w:noVBand="1"/>
      </w:tblPr>
      <w:tblGrid>
        <w:gridCol w:w="4673"/>
        <w:gridCol w:w="4111"/>
        <w:gridCol w:w="3685"/>
        <w:gridCol w:w="3225"/>
      </w:tblGrid>
      <w:tr w:rsidR="00A61D92" w14:paraId="58AF5EAC" w14:textId="77777777" w:rsidTr="00070723">
        <w:tc>
          <w:tcPr>
            <w:tcW w:w="15694" w:type="dxa"/>
            <w:gridSpan w:val="4"/>
            <w:tcBorders>
              <w:bottom w:val="single" w:sz="4" w:space="0" w:color="auto"/>
            </w:tcBorders>
            <w:shd w:val="clear" w:color="auto" w:fill="D9D9D9" w:themeFill="background1" w:themeFillShade="D9"/>
          </w:tcPr>
          <w:p w14:paraId="414394C7" w14:textId="77777777" w:rsidR="00A61D92" w:rsidRPr="00140708" w:rsidRDefault="00140708" w:rsidP="00B27430">
            <w:pPr>
              <w:spacing w:before="120" w:after="120"/>
              <w:rPr>
                <w:b/>
                <w:sz w:val="22"/>
                <w:szCs w:val="22"/>
              </w:rPr>
            </w:pPr>
            <w:r w:rsidRPr="00140708">
              <w:rPr>
                <w:b/>
                <w:sz w:val="22"/>
                <w:szCs w:val="22"/>
              </w:rPr>
              <w:lastRenderedPageBreak/>
              <w:t xml:space="preserve">Vakdidactische bekwaamheid </w:t>
            </w:r>
          </w:p>
        </w:tc>
      </w:tr>
      <w:tr w:rsidR="006C35EE" w14:paraId="422BB727" w14:textId="77777777" w:rsidTr="00931796">
        <w:tc>
          <w:tcPr>
            <w:tcW w:w="4673" w:type="dxa"/>
            <w:shd w:val="clear" w:color="auto" w:fill="D9D9D9" w:themeFill="background1" w:themeFillShade="D9"/>
          </w:tcPr>
          <w:p w14:paraId="5ACFD828" w14:textId="77777777" w:rsidR="00A61D92" w:rsidRPr="00123084" w:rsidRDefault="00704A89" w:rsidP="00B91193">
            <w:pPr>
              <w:spacing w:before="120"/>
              <w:rPr>
                <w:i/>
              </w:rPr>
            </w:pPr>
            <w:r w:rsidRPr="00123084">
              <w:rPr>
                <w:i/>
              </w:rPr>
              <w:t>Definitie</w:t>
            </w:r>
            <w:r w:rsidR="00B96329" w:rsidRPr="00123084">
              <w:rPr>
                <w:i/>
              </w:rPr>
              <w:t xml:space="preserve"> </w:t>
            </w:r>
          </w:p>
        </w:tc>
        <w:tc>
          <w:tcPr>
            <w:tcW w:w="4111" w:type="dxa"/>
            <w:shd w:val="clear" w:color="auto" w:fill="D9D9D9" w:themeFill="background1" w:themeFillShade="D9"/>
          </w:tcPr>
          <w:p w14:paraId="72A4510B" w14:textId="39E48B4C" w:rsidR="00A61D92" w:rsidRPr="00BD5F42" w:rsidRDefault="00A61D92" w:rsidP="002E58DB">
            <w:pPr>
              <w:spacing w:before="120"/>
              <w:rPr>
                <w:b/>
              </w:rPr>
            </w:pPr>
            <w:r>
              <w:rPr>
                <w:b/>
              </w:rPr>
              <w:t xml:space="preserve">Bewijs </w:t>
            </w:r>
            <w:r w:rsidR="002E58DB">
              <w:rPr>
                <w:b/>
              </w:rPr>
              <w:t>in portfolio en videofragmenten</w:t>
            </w:r>
            <w:r>
              <w:rPr>
                <w:b/>
              </w:rPr>
              <w:t>:</w:t>
            </w:r>
          </w:p>
        </w:tc>
        <w:tc>
          <w:tcPr>
            <w:tcW w:w="3685" w:type="dxa"/>
            <w:shd w:val="clear" w:color="auto" w:fill="D9D9D9" w:themeFill="background1" w:themeFillShade="D9"/>
          </w:tcPr>
          <w:p w14:paraId="24C5FD06" w14:textId="793F6746" w:rsidR="00A61D92" w:rsidRPr="00314620" w:rsidRDefault="00A61D92" w:rsidP="00B10703">
            <w:pPr>
              <w:spacing w:before="120"/>
              <w:rPr>
                <w:b/>
              </w:rPr>
            </w:pPr>
            <w:r>
              <w:rPr>
                <w:b/>
              </w:rPr>
              <w:t>In CGI</w:t>
            </w:r>
            <w:r w:rsidR="00B10703">
              <w:rPr>
                <w:b/>
              </w:rPr>
              <w:t xml:space="preserve"> vragen naar</w:t>
            </w:r>
            <w:r>
              <w:rPr>
                <w:b/>
              </w:rPr>
              <w:t>:</w:t>
            </w:r>
          </w:p>
        </w:tc>
        <w:tc>
          <w:tcPr>
            <w:tcW w:w="3225" w:type="dxa"/>
            <w:shd w:val="clear" w:color="auto" w:fill="D9D9D9" w:themeFill="background1" w:themeFillShade="D9"/>
          </w:tcPr>
          <w:p w14:paraId="5A88838E" w14:textId="77777777" w:rsidR="00A61D92" w:rsidRPr="00314620" w:rsidRDefault="00A61D92" w:rsidP="00123084">
            <w:pPr>
              <w:spacing w:before="120"/>
              <w:rPr>
                <w:b/>
              </w:rPr>
            </w:pPr>
            <w:r>
              <w:rPr>
                <w:b/>
              </w:rPr>
              <w:t>Aanvullend bewijs</w:t>
            </w:r>
            <w:r w:rsidR="00123084">
              <w:rPr>
                <w:b/>
              </w:rPr>
              <w:t xml:space="preserve"> in</w:t>
            </w:r>
            <w:r>
              <w:rPr>
                <w:b/>
              </w:rPr>
              <w:t xml:space="preserve"> het CGI:</w:t>
            </w:r>
          </w:p>
        </w:tc>
      </w:tr>
      <w:tr w:rsidR="00A61D92" w14:paraId="16774228" w14:textId="77777777" w:rsidTr="00070723">
        <w:tc>
          <w:tcPr>
            <w:tcW w:w="15694" w:type="dxa"/>
            <w:gridSpan w:val="4"/>
            <w:shd w:val="clear" w:color="auto" w:fill="auto"/>
          </w:tcPr>
          <w:p w14:paraId="221E2178" w14:textId="77777777" w:rsidR="00A61D92" w:rsidRDefault="00A61D92" w:rsidP="00B91193">
            <w:pPr>
              <w:spacing w:before="120" w:after="120"/>
              <w:rPr>
                <w:i/>
              </w:rPr>
            </w:pPr>
            <w:r>
              <w:rPr>
                <w:b/>
                <w:noProof/>
              </w:rPr>
              <mc:AlternateContent>
                <mc:Choice Requires="wps">
                  <w:drawing>
                    <wp:anchor distT="0" distB="0" distL="114300" distR="114300" simplePos="0" relativeHeight="251657216" behindDoc="0" locked="0" layoutInCell="1" allowOverlap="1" wp14:anchorId="307C5CBB" wp14:editId="2DFE348C">
                      <wp:simplePos x="0" y="0"/>
                      <wp:positionH relativeFrom="column">
                        <wp:posOffset>1363663</wp:posOffset>
                      </wp:positionH>
                      <wp:positionV relativeFrom="paragraph">
                        <wp:posOffset>154304</wp:posOffset>
                      </wp:positionV>
                      <wp:extent cx="7258050" cy="276225"/>
                      <wp:effectExtent l="0" t="95250" r="0" b="9525"/>
                      <wp:wrapNone/>
                      <wp:docPr id="8"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B6D7D"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5CBB" id="_x0000_s1027" type="#_x0000_t62" style="position:absolute;margin-left:107.4pt;margin-top:12.15pt;width:571.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" adj="6670,-6132" fillcolor="#daeef3 [664]" stroked="f" strokeweight="2pt">
                      <v:textbox>
                        <w:txbxContent>
                          <w:p w14:paraId="48AB6D7D"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73942C60" w14:textId="77777777" w:rsidR="00B91193" w:rsidRPr="00D630C3" w:rsidRDefault="00B91193" w:rsidP="00B91193">
            <w:pPr>
              <w:spacing w:before="120" w:after="120"/>
              <w:rPr>
                <w:i/>
              </w:rPr>
            </w:pPr>
          </w:p>
        </w:tc>
      </w:tr>
      <w:tr w:rsidR="006C35EE" w14:paraId="434CA06C" w14:textId="77777777" w:rsidTr="00931796">
        <w:tc>
          <w:tcPr>
            <w:tcW w:w="4673" w:type="dxa"/>
            <w:shd w:val="clear" w:color="auto" w:fill="FFFF99"/>
          </w:tcPr>
          <w:p w14:paraId="7831C5EE" w14:textId="77777777" w:rsidR="00B91193" w:rsidRDefault="00B96329" w:rsidP="00B91193">
            <w:pPr>
              <w:tabs>
                <w:tab w:val="clear" w:pos="142"/>
                <w:tab w:val="clear" w:pos="3261"/>
                <w:tab w:val="clear" w:pos="4253"/>
                <w:tab w:val="clear" w:pos="5529"/>
              </w:tabs>
              <w:autoSpaceDE w:val="0"/>
              <w:autoSpaceDN w:val="0"/>
              <w:adjustRightInd w:val="0"/>
              <w:spacing w:before="480" w:after="120" w:line="240" w:lineRule="auto"/>
              <w:rPr>
                <w:rFonts w:ascii="Calibri" w:hAnsi="Calibri" w:cs="Calibri"/>
                <w:color w:val="000000"/>
                <w:szCs w:val="20"/>
                <w:lang w:eastAsia="en-US"/>
              </w:rPr>
            </w:pPr>
            <w:r>
              <w:rPr>
                <w:rFonts w:ascii="Calibri" w:hAnsi="Calibri" w:cs="Calibri"/>
                <w:color w:val="000000"/>
                <w:szCs w:val="20"/>
                <w:lang w:eastAsia="en-US"/>
              </w:rPr>
              <w:t>Vakdidactisch bekwaam wil zeggen dat de leraar de vakinhoud leerbaar maakt voor zijn leerlingen, in afstemming</w:t>
            </w:r>
            <w:r w:rsidR="00704A89">
              <w:rPr>
                <w:rFonts w:ascii="Calibri" w:hAnsi="Calibri" w:cs="Calibri"/>
                <w:color w:val="000000"/>
                <w:szCs w:val="20"/>
                <w:lang w:eastAsia="en-US"/>
              </w:rPr>
              <w:t xml:space="preserve"> </w:t>
            </w:r>
            <w:r>
              <w:rPr>
                <w:rFonts w:ascii="Calibri" w:hAnsi="Calibri" w:cs="Calibri"/>
                <w:color w:val="000000"/>
                <w:szCs w:val="20"/>
                <w:lang w:eastAsia="en-US"/>
              </w:rPr>
              <w:t>met zijn collega’s en passend bij het onderwijskundige beleid van zijn school. Hij weet die vakinhoud te vertalen</w:t>
            </w:r>
            <w:r w:rsidR="00704A89">
              <w:rPr>
                <w:rFonts w:ascii="Calibri" w:hAnsi="Calibri" w:cs="Calibri"/>
                <w:color w:val="000000"/>
                <w:szCs w:val="20"/>
                <w:lang w:eastAsia="en-US"/>
              </w:rPr>
              <w:t xml:space="preserve"> </w:t>
            </w:r>
            <w:r>
              <w:rPr>
                <w:rFonts w:ascii="Calibri" w:hAnsi="Calibri" w:cs="Calibri"/>
                <w:color w:val="000000"/>
                <w:szCs w:val="20"/>
                <w:lang w:eastAsia="en-US"/>
              </w:rPr>
              <w:t xml:space="preserve">in leerplannen of </w:t>
            </w:r>
            <w:r w:rsidR="00704A89">
              <w:rPr>
                <w:rFonts w:ascii="Calibri" w:hAnsi="Calibri" w:cs="Calibri"/>
                <w:color w:val="000000"/>
                <w:szCs w:val="20"/>
                <w:lang w:eastAsia="en-US"/>
              </w:rPr>
              <w:t>l</w:t>
            </w:r>
            <w:r>
              <w:rPr>
                <w:rFonts w:ascii="Calibri" w:hAnsi="Calibri" w:cs="Calibri"/>
                <w:color w:val="000000"/>
                <w:szCs w:val="20"/>
                <w:lang w:eastAsia="en-US"/>
              </w:rPr>
              <w:t xml:space="preserve">eertrajecten. </w:t>
            </w:r>
          </w:p>
          <w:p w14:paraId="28832DA7" w14:textId="77777777" w:rsidR="00B91193" w:rsidRPr="00B91193" w:rsidRDefault="00B91193" w:rsidP="00B91193">
            <w:pPr>
              <w:tabs>
                <w:tab w:val="clear" w:pos="142"/>
                <w:tab w:val="clear" w:pos="3261"/>
                <w:tab w:val="clear" w:pos="4253"/>
                <w:tab w:val="clear" w:pos="5529"/>
              </w:tabs>
              <w:autoSpaceDE w:val="0"/>
              <w:autoSpaceDN w:val="0"/>
              <w:adjustRightInd w:val="0"/>
              <w:spacing w:before="240" w:after="120" w:line="240" w:lineRule="auto"/>
              <w:rPr>
                <w:sz w:val="18"/>
              </w:rPr>
            </w:pPr>
            <w:r w:rsidRPr="00B91193">
              <w:rPr>
                <w:rFonts w:ascii="Calibri" w:hAnsi="Calibri" w:cs="Calibri"/>
                <w:sz w:val="18"/>
                <w:lang w:eastAsia="en-US"/>
              </w:rPr>
              <w:t>Hij doet dit op een professionele, ontwikkelingsgerichte werkwijze, waarin de volgende handelingselementen herkenbaar zijn:</w:t>
            </w:r>
          </w:p>
          <w:p w14:paraId="4B7B329D" w14:textId="77777777" w:rsidR="00123084" w:rsidRPr="00123084" w:rsidRDefault="00123084" w:rsidP="00123084">
            <w:pPr>
              <w:pStyle w:val="Lijstalinea"/>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18"/>
              </w:rPr>
            </w:pPr>
            <w:r w:rsidRPr="00123084">
              <w:rPr>
                <w:rFonts w:asciiTheme="minorHAnsi" w:hAnsiTheme="minorHAnsi"/>
                <w:color w:val="000000"/>
                <w:sz w:val="18"/>
              </w:rPr>
              <w:t>De leraar brengt een duidelijke relatie aan tussen de leerdoelen, het niveau en de kenmerken van zijn leerlingen, de vakinhoud en de inzet van verschillende methodieken en middelen.</w:t>
            </w:r>
          </w:p>
          <w:p w14:paraId="50518DCC" w14:textId="77777777" w:rsidR="00123084" w:rsidRPr="00123084" w:rsidRDefault="00123084" w:rsidP="00123084">
            <w:pPr>
              <w:pStyle w:val="Lijstalinea"/>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18"/>
              </w:rPr>
            </w:pPr>
            <w:r w:rsidRPr="00123084">
              <w:rPr>
                <w:rFonts w:asciiTheme="minorHAnsi" w:hAnsiTheme="minorHAnsi"/>
                <w:color w:val="000000"/>
                <w:sz w:val="18"/>
              </w:rPr>
              <w:t>Bij de uitvoering van zijn onderwijs volgt hij de ontwikkeling van zijn leerlingen; hij toetst en analyseert regelmatig en adequaat of de leerdoelen gerealiseerd worden en hoe dat gebeurt; op basis van zijn analyse stelt hij zo nodig zijn onderwijs didactisch bij.</w:t>
            </w:r>
          </w:p>
          <w:p w14:paraId="63B9A000" w14:textId="77777777" w:rsidR="00A61D92" w:rsidRPr="00123084" w:rsidRDefault="00123084" w:rsidP="00123084">
            <w:pPr>
              <w:pStyle w:val="Lijstalinea"/>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22"/>
                <w:szCs w:val="22"/>
              </w:rPr>
            </w:pPr>
            <w:r w:rsidRPr="00123084">
              <w:rPr>
                <w:rFonts w:asciiTheme="minorHAnsi" w:hAnsiTheme="minorHAnsi"/>
                <w:color w:val="000000"/>
                <w:sz w:val="18"/>
              </w:rPr>
              <w:t>Zijn onderwijs gaat met de tijd mee.</w:t>
            </w:r>
          </w:p>
          <w:p w14:paraId="633C187C" w14:textId="05ACB477" w:rsidR="00123084" w:rsidRPr="00123084" w:rsidRDefault="00123084" w:rsidP="001B1C7E">
            <w:pPr>
              <w:tabs>
                <w:tab w:val="clear" w:pos="142"/>
                <w:tab w:val="clear" w:pos="3261"/>
                <w:tab w:val="clear" w:pos="4253"/>
                <w:tab w:val="clear" w:pos="5529"/>
              </w:tabs>
              <w:spacing w:before="240" w:after="240" w:line="240" w:lineRule="auto"/>
              <w:ind w:left="312" w:hanging="284"/>
              <w:rPr>
                <w:rFonts w:asciiTheme="minorHAnsi" w:hAnsiTheme="minorHAnsi"/>
                <w:i/>
                <w:sz w:val="18"/>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 xml:space="preserve">e onderliggende vakdidactische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001B1C7E">
              <w:rPr>
                <w:rFonts w:ascii="Calibri" w:hAnsi="Calibri" w:cs="Calibri"/>
                <w:i/>
                <w:color w:val="000000"/>
                <w:sz w:val="18"/>
              </w:rPr>
              <w:t xml:space="preserve">: </w:t>
            </w:r>
            <w:r w:rsidR="001B1C7E" w:rsidRPr="00123084">
              <w:rPr>
                <w:rFonts w:ascii="Calibri" w:hAnsi="Calibri" w:cs="Calibri"/>
                <w:i/>
                <w:color w:val="000000"/>
                <w:sz w:val="18"/>
              </w:rPr>
              <w:t xml:space="preserve">zie </w:t>
            </w:r>
            <w:r w:rsidR="001B1C7E">
              <w:rPr>
                <w:rFonts w:ascii="Calibri" w:hAnsi="Calibri" w:cs="Calibri"/>
                <w:i/>
                <w:color w:val="000000"/>
                <w:sz w:val="18"/>
              </w:rPr>
              <w:t xml:space="preserve">volledige beschrijving van de bekwaamheidseisen in </w:t>
            </w:r>
            <w:r w:rsidR="001B1C7E" w:rsidRPr="00123084">
              <w:rPr>
                <w:rFonts w:ascii="Calibri" w:hAnsi="Calibri" w:cs="Calibri"/>
                <w:i/>
                <w:color w:val="000000"/>
                <w:sz w:val="18"/>
              </w:rPr>
              <w:t>de handleiding assessment</w:t>
            </w:r>
            <w:r w:rsidR="009B29B6">
              <w:rPr>
                <w:rFonts w:ascii="Calibri" w:hAnsi="Calibri" w:cs="Calibri"/>
                <w:i/>
                <w:color w:val="000000"/>
                <w:sz w:val="18"/>
              </w:rPr>
              <w:t xml:space="preserve"> PDG</w:t>
            </w:r>
            <w:r w:rsidR="001B1C7E">
              <w:rPr>
                <w:rFonts w:ascii="Calibri" w:hAnsi="Calibri" w:cs="Calibri"/>
                <w:i/>
                <w:color w:val="000000"/>
                <w:sz w:val="18"/>
              </w:rPr>
              <w:t>.</w:t>
            </w:r>
          </w:p>
        </w:tc>
        <w:tc>
          <w:tcPr>
            <w:tcW w:w="4111" w:type="dxa"/>
          </w:tcPr>
          <w:p w14:paraId="138429E3" w14:textId="77777777" w:rsidR="00A61D92" w:rsidRDefault="00A61D92" w:rsidP="009971C7"/>
          <w:p w14:paraId="50479EF7" w14:textId="77777777" w:rsidR="00A61D92" w:rsidRDefault="00A61D92" w:rsidP="009971C7"/>
          <w:p w14:paraId="66AA37BB" w14:textId="77777777" w:rsidR="00A61D92" w:rsidRDefault="00A61D92" w:rsidP="009971C7"/>
          <w:p w14:paraId="2B28DE25" w14:textId="77777777" w:rsidR="00A61D92" w:rsidRDefault="00A61D92" w:rsidP="009971C7"/>
          <w:p w14:paraId="59DF09C8" w14:textId="77777777" w:rsidR="00A61D92" w:rsidRDefault="00A61D92" w:rsidP="009971C7"/>
          <w:p w14:paraId="5C871D6A" w14:textId="77777777" w:rsidR="00A61D92" w:rsidRDefault="00A61D92" w:rsidP="009971C7"/>
          <w:p w14:paraId="46804A97" w14:textId="77777777" w:rsidR="00A61D92" w:rsidRDefault="00A61D92" w:rsidP="009971C7"/>
          <w:p w14:paraId="42BA6FF4" w14:textId="77777777" w:rsidR="00A61D92" w:rsidRDefault="00A61D92" w:rsidP="009971C7"/>
          <w:p w14:paraId="0565A91A" w14:textId="77777777" w:rsidR="00A61D92" w:rsidRDefault="00A61D92" w:rsidP="009971C7"/>
          <w:p w14:paraId="28150C89" w14:textId="77777777" w:rsidR="00A61D92" w:rsidRDefault="00A61D92" w:rsidP="009971C7"/>
          <w:p w14:paraId="4A8E9F30" w14:textId="77777777" w:rsidR="00A61D92" w:rsidRDefault="00A61D92" w:rsidP="009971C7"/>
          <w:p w14:paraId="5C7DCFD9" w14:textId="77777777" w:rsidR="00A61D92" w:rsidRDefault="00A61D92" w:rsidP="009971C7"/>
          <w:p w14:paraId="619BA8BF" w14:textId="77777777" w:rsidR="00967BE1" w:rsidRDefault="00967BE1" w:rsidP="009971C7"/>
          <w:p w14:paraId="2BA59D53" w14:textId="77777777" w:rsidR="00967BE1" w:rsidRDefault="00967BE1" w:rsidP="009971C7"/>
          <w:p w14:paraId="0B914F40" w14:textId="77777777" w:rsidR="0033343A" w:rsidRDefault="0033343A" w:rsidP="009971C7"/>
        </w:tc>
        <w:tc>
          <w:tcPr>
            <w:tcW w:w="3685" w:type="dxa"/>
          </w:tcPr>
          <w:p w14:paraId="6099F269" w14:textId="77777777" w:rsidR="00A61D92" w:rsidRDefault="00A61D92" w:rsidP="009971C7"/>
        </w:tc>
        <w:tc>
          <w:tcPr>
            <w:tcW w:w="3225" w:type="dxa"/>
          </w:tcPr>
          <w:p w14:paraId="0CF58DC6" w14:textId="77777777" w:rsidR="00A61D92" w:rsidRDefault="00A61D92" w:rsidP="009971C7"/>
        </w:tc>
      </w:tr>
      <w:tr w:rsidR="006C35EE" w14:paraId="5FDF4964" w14:textId="77777777" w:rsidTr="00931796">
        <w:tc>
          <w:tcPr>
            <w:tcW w:w="4673" w:type="dxa"/>
          </w:tcPr>
          <w:p w14:paraId="6DB3319D" w14:textId="74EAEC77" w:rsidR="00A61D92" w:rsidRDefault="00931796" w:rsidP="009971C7">
            <w:pPr>
              <w:spacing w:before="120" w:after="120"/>
              <w:rPr>
                <w:b/>
              </w:rPr>
            </w:pPr>
            <w:r>
              <w:rPr>
                <w:b/>
              </w:rPr>
              <w:t xml:space="preserve">Eigen opmerkingen m.b.t. Vakdidactische </w:t>
            </w:r>
            <w:r w:rsidR="006C35EE">
              <w:rPr>
                <w:b/>
              </w:rPr>
              <w:t>bekwaamheid</w:t>
            </w:r>
          </w:p>
          <w:p w14:paraId="0E8340D6" w14:textId="72F2CC29" w:rsidR="00A61D92" w:rsidRDefault="00A61D92" w:rsidP="009971C7">
            <w:pPr>
              <w:spacing w:before="120" w:after="120"/>
              <w:rPr>
                <w:b/>
              </w:rPr>
            </w:pPr>
          </w:p>
          <w:p w14:paraId="79D6BAED" w14:textId="77777777" w:rsidR="00A61D92" w:rsidRDefault="00A61D92" w:rsidP="009971C7">
            <w:pPr>
              <w:spacing w:before="120" w:after="120"/>
              <w:rPr>
                <w:b/>
              </w:rPr>
            </w:pPr>
          </w:p>
          <w:p w14:paraId="3DCE0CB6" w14:textId="77777777" w:rsidR="00A61D92" w:rsidRPr="00D630C3" w:rsidRDefault="00A61D92" w:rsidP="009971C7">
            <w:pPr>
              <w:spacing w:before="120" w:after="120"/>
            </w:pPr>
          </w:p>
        </w:tc>
        <w:tc>
          <w:tcPr>
            <w:tcW w:w="11021" w:type="dxa"/>
            <w:gridSpan w:val="3"/>
          </w:tcPr>
          <w:p w14:paraId="24CA6A46" w14:textId="77777777" w:rsidR="00A61D92" w:rsidRDefault="00A61D92" w:rsidP="009971C7"/>
          <w:p w14:paraId="045BD633" w14:textId="77777777" w:rsidR="00A61D92" w:rsidRDefault="00A61D92" w:rsidP="009971C7"/>
          <w:p w14:paraId="5235230A" w14:textId="77777777" w:rsidR="00A61D92" w:rsidRDefault="00A61D92" w:rsidP="009971C7"/>
          <w:p w14:paraId="5B8E1F88" w14:textId="77777777" w:rsidR="006C35EE" w:rsidRDefault="006C35EE" w:rsidP="009971C7"/>
          <w:p w14:paraId="765C89A2" w14:textId="77777777" w:rsidR="002F1D6E" w:rsidRDefault="002F1D6E" w:rsidP="009971C7"/>
          <w:p w14:paraId="5718F4E6" w14:textId="77777777" w:rsidR="00A61D92" w:rsidRDefault="00A61D92" w:rsidP="009971C7"/>
          <w:p w14:paraId="73780EDE" w14:textId="77777777" w:rsidR="00A61D92" w:rsidRDefault="00A61D92" w:rsidP="009971C7"/>
        </w:tc>
      </w:tr>
    </w:tbl>
    <w:p w14:paraId="140F6D27" w14:textId="77777777" w:rsidR="0068448E" w:rsidRDefault="0068448E"/>
    <w:p w14:paraId="2EDB3342" w14:textId="77777777" w:rsidR="002F1D6E" w:rsidRPr="00B04F99" w:rsidRDefault="002F1D6E" w:rsidP="006065DB">
      <w:pPr>
        <w:pStyle w:val="Plattetekstinspringen"/>
        <w:tabs>
          <w:tab w:val="clear" w:pos="142"/>
          <w:tab w:val="clear" w:pos="3261"/>
          <w:tab w:val="clear" w:pos="4253"/>
          <w:tab w:val="clear" w:pos="5529"/>
        </w:tabs>
        <w:jc w:val="left"/>
        <w:rPr>
          <w:rFonts w:ascii="Arial" w:hAnsi="Arial"/>
          <w:sz w:val="20"/>
          <w:szCs w:val="20"/>
        </w:rPr>
      </w:pPr>
    </w:p>
    <w:tbl>
      <w:tblPr>
        <w:tblStyle w:val="Tabelraster"/>
        <w:tblW w:w="0" w:type="auto"/>
        <w:tblLook w:val="04A0" w:firstRow="1" w:lastRow="0" w:firstColumn="1" w:lastColumn="0" w:noHBand="0" w:noVBand="1"/>
      </w:tblPr>
      <w:tblGrid>
        <w:gridCol w:w="4673"/>
        <w:gridCol w:w="4111"/>
        <w:gridCol w:w="3685"/>
        <w:gridCol w:w="3225"/>
      </w:tblGrid>
      <w:tr w:rsidR="00A61D92" w14:paraId="2033E463" w14:textId="77777777" w:rsidTr="00B96329">
        <w:tc>
          <w:tcPr>
            <w:tcW w:w="15694" w:type="dxa"/>
            <w:gridSpan w:val="4"/>
            <w:tcBorders>
              <w:bottom w:val="single" w:sz="4" w:space="0" w:color="auto"/>
            </w:tcBorders>
            <w:shd w:val="clear" w:color="auto" w:fill="D9D9D9" w:themeFill="background1" w:themeFillShade="D9"/>
          </w:tcPr>
          <w:p w14:paraId="789FA96E" w14:textId="77777777" w:rsidR="00A61D92" w:rsidRPr="00BD5F42" w:rsidRDefault="00CD0BDC" w:rsidP="00CD0BDC">
            <w:pPr>
              <w:spacing w:before="120" w:after="120"/>
              <w:rPr>
                <w:b/>
              </w:rPr>
            </w:pPr>
            <w:r>
              <w:rPr>
                <w:b/>
                <w:sz w:val="22"/>
                <w:szCs w:val="22"/>
              </w:rPr>
              <w:t>Pedagogisch</w:t>
            </w:r>
            <w:r w:rsidR="00E262BE">
              <w:rPr>
                <w:b/>
                <w:sz w:val="22"/>
                <w:szCs w:val="22"/>
              </w:rPr>
              <w:t>e</w:t>
            </w:r>
            <w:r>
              <w:rPr>
                <w:b/>
                <w:sz w:val="22"/>
                <w:szCs w:val="22"/>
              </w:rPr>
              <w:t xml:space="preserve"> bekwaam</w:t>
            </w:r>
            <w:r w:rsidR="00E33CA0">
              <w:rPr>
                <w:b/>
                <w:sz w:val="22"/>
                <w:szCs w:val="22"/>
              </w:rPr>
              <w:t>heid</w:t>
            </w:r>
          </w:p>
        </w:tc>
      </w:tr>
      <w:tr w:rsidR="00B96329" w14:paraId="352BA4FA" w14:textId="77777777" w:rsidTr="002E58DB">
        <w:tc>
          <w:tcPr>
            <w:tcW w:w="4673" w:type="dxa"/>
            <w:shd w:val="clear" w:color="auto" w:fill="D9D9D9" w:themeFill="background1" w:themeFillShade="D9"/>
          </w:tcPr>
          <w:p w14:paraId="01CD7486" w14:textId="77777777" w:rsidR="00A61D92" w:rsidRPr="00123084" w:rsidRDefault="00123084" w:rsidP="00B91193">
            <w:pPr>
              <w:spacing w:before="120"/>
              <w:rPr>
                <w:i/>
              </w:rPr>
            </w:pPr>
            <w:r w:rsidRPr="00123084">
              <w:rPr>
                <w:i/>
              </w:rPr>
              <w:t>D</w:t>
            </w:r>
            <w:r w:rsidR="00B91193">
              <w:rPr>
                <w:i/>
              </w:rPr>
              <w:t>efinitie</w:t>
            </w:r>
          </w:p>
        </w:tc>
        <w:tc>
          <w:tcPr>
            <w:tcW w:w="4111" w:type="dxa"/>
            <w:shd w:val="clear" w:color="auto" w:fill="D9D9D9" w:themeFill="background1" w:themeFillShade="D9"/>
          </w:tcPr>
          <w:p w14:paraId="41FBE1E4" w14:textId="1FF373A0" w:rsidR="00A61D92" w:rsidRPr="00BD5F42" w:rsidRDefault="00123084" w:rsidP="002E58DB">
            <w:pPr>
              <w:spacing w:before="120"/>
              <w:rPr>
                <w:b/>
              </w:rPr>
            </w:pPr>
            <w:r>
              <w:rPr>
                <w:b/>
              </w:rPr>
              <w:t>Bewijs</w:t>
            </w:r>
            <w:r w:rsidR="00A61D92">
              <w:rPr>
                <w:b/>
              </w:rPr>
              <w:t xml:space="preserve"> </w:t>
            </w:r>
            <w:r w:rsidR="002E58DB">
              <w:rPr>
                <w:b/>
              </w:rPr>
              <w:t>in portfolio en videofragmenten</w:t>
            </w:r>
            <w:r w:rsidR="00A61D92">
              <w:rPr>
                <w:b/>
              </w:rPr>
              <w:t>:</w:t>
            </w:r>
          </w:p>
        </w:tc>
        <w:tc>
          <w:tcPr>
            <w:tcW w:w="3685" w:type="dxa"/>
            <w:shd w:val="clear" w:color="auto" w:fill="D9D9D9" w:themeFill="background1" w:themeFillShade="D9"/>
          </w:tcPr>
          <w:p w14:paraId="7715BDEC" w14:textId="4268502E" w:rsidR="00A61D92" w:rsidRPr="00314620" w:rsidRDefault="00A61D92" w:rsidP="00B10703">
            <w:pPr>
              <w:spacing w:before="120"/>
              <w:rPr>
                <w:b/>
              </w:rPr>
            </w:pPr>
            <w:r>
              <w:rPr>
                <w:b/>
              </w:rPr>
              <w:t xml:space="preserve">In CGI </w:t>
            </w:r>
            <w:r w:rsidR="00B10703">
              <w:rPr>
                <w:b/>
              </w:rPr>
              <w:t>vragen naar</w:t>
            </w:r>
            <w:r>
              <w:rPr>
                <w:b/>
              </w:rPr>
              <w:t>:</w:t>
            </w:r>
          </w:p>
        </w:tc>
        <w:tc>
          <w:tcPr>
            <w:tcW w:w="3225" w:type="dxa"/>
            <w:shd w:val="clear" w:color="auto" w:fill="D9D9D9" w:themeFill="background1" w:themeFillShade="D9"/>
          </w:tcPr>
          <w:p w14:paraId="1823EC44" w14:textId="77777777" w:rsidR="00A61D92" w:rsidRPr="00314620" w:rsidRDefault="00A61D92" w:rsidP="00123084">
            <w:pPr>
              <w:spacing w:before="120"/>
              <w:rPr>
                <w:b/>
              </w:rPr>
            </w:pPr>
            <w:r>
              <w:rPr>
                <w:b/>
              </w:rPr>
              <w:t>Aanvullend bewijs</w:t>
            </w:r>
            <w:r w:rsidR="00123084">
              <w:rPr>
                <w:b/>
              </w:rPr>
              <w:t xml:space="preserve"> in</w:t>
            </w:r>
            <w:r>
              <w:rPr>
                <w:b/>
              </w:rPr>
              <w:t xml:space="preserve"> het CGI:</w:t>
            </w:r>
          </w:p>
        </w:tc>
      </w:tr>
      <w:tr w:rsidR="00A61D92" w14:paraId="7453F67E" w14:textId="77777777" w:rsidTr="00B96329">
        <w:tc>
          <w:tcPr>
            <w:tcW w:w="15694" w:type="dxa"/>
            <w:gridSpan w:val="4"/>
            <w:shd w:val="clear" w:color="auto" w:fill="auto"/>
          </w:tcPr>
          <w:p w14:paraId="6664CE1B" w14:textId="77777777" w:rsidR="00A61D92" w:rsidRDefault="00A61D92" w:rsidP="009971C7">
            <w:pPr>
              <w:spacing w:before="120" w:after="120"/>
              <w:rPr>
                <w:i/>
              </w:rPr>
            </w:pPr>
            <w:r>
              <w:rPr>
                <w:b/>
                <w:noProof/>
              </w:rPr>
              <mc:AlternateContent>
                <mc:Choice Requires="wps">
                  <w:drawing>
                    <wp:anchor distT="0" distB="0" distL="114300" distR="114300" simplePos="0" relativeHeight="251668992" behindDoc="0" locked="0" layoutInCell="1" allowOverlap="1" wp14:anchorId="39A61D63" wp14:editId="34C226AC">
                      <wp:simplePos x="0" y="0"/>
                      <wp:positionH relativeFrom="column">
                        <wp:posOffset>1363980</wp:posOffset>
                      </wp:positionH>
                      <wp:positionV relativeFrom="paragraph">
                        <wp:posOffset>152400</wp:posOffset>
                      </wp:positionV>
                      <wp:extent cx="7258050" cy="352425"/>
                      <wp:effectExtent l="0" t="114300" r="0" b="9525"/>
                      <wp:wrapNone/>
                      <wp:docPr id="10" name="Toelichting met afgeronde rechthoek 10"/>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A6DDF"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1D63" id="Toelichting met afgeronde rechthoek 10" o:spid="_x0000_s1028" type="#_x0000_t62" style="position:absolute;margin-left:107.4pt;margin-top:12pt;width:571.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" adj="6670,-6132" fillcolor="#daeef3 [664]" stroked="f" strokeweight="2pt">
                      <v:textbox>
                        <w:txbxContent>
                          <w:p w14:paraId="2B5A6DDF"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735C1AD" w14:textId="77777777" w:rsidR="00A61D92" w:rsidRPr="00D630C3" w:rsidRDefault="00A61D92" w:rsidP="009971C7">
            <w:pPr>
              <w:spacing w:before="120" w:after="120"/>
              <w:rPr>
                <w:i/>
              </w:rPr>
            </w:pPr>
          </w:p>
        </w:tc>
      </w:tr>
      <w:tr w:rsidR="00B96329" w14:paraId="52ADE8AB" w14:textId="77777777" w:rsidTr="002E58DB">
        <w:tc>
          <w:tcPr>
            <w:tcW w:w="4673" w:type="dxa"/>
            <w:shd w:val="clear" w:color="auto" w:fill="FFFF99"/>
          </w:tcPr>
          <w:p w14:paraId="54242826" w14:textId="77777777" w:rsidR="000E0EEB" w:rsidRDefault="00B96329" w:rsidP="002E58DB">
            <w:pPr>
              <w:tabs>
                <w:tab w:val="clear" w:pos="142"/>
                <w:tab w:val="clear" w:pos="3261"/>
                <w:tab w:val="clear" w:pos="4253"/>
                <w:tab w:val="clear" w:pos="5529"/>
              </w:tabs>
              <w:autoSpaceDE w:val="0"/>
              <w:autoSpaceDN w:val="0"/>
              <w:adjustRightInd w:val="0"/>
              <w:spacing w:before="120" w:line="240" w:lineRule="auto"/>
              <w:rPr>
                <w:rFonts w:ascii="Calibri" w:hAnsi="Calibri" w:cs="Calibri"/>
                <w:szCs w:val="20"/>
                <w:lang w:eastAsia="en-US"/>
              </w:rPr>
            </w:pPr>
            <w:r>
              <w:rPr>
                <w:rFonts w:ascii="Calibri" w:hAnsi="Calibri" w:cs="Calibri"/>
                <w:szCs w:val="20"/>
                <w:lang w:eastAsia="en-US"/>
              </w:rPr>
              <w:t xml:space="preserve">Pedagogische bekwaamheid wil zeggen dat de leraar op een professionele, ontwikkelingsgerichte werkwijze en in samenwerking met zijn collega´s een veilig, ondersteunend en stimulerend leerklimaat voor zijn leerlingen kan realiseren. </w:t>
            </w:r>
          </w:p>
          <w:p w14:paraId="0A2514B2" w14:textId="77777777" w:rsidR="000E0EEB" w:rsidRPr="000E0EEB"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 xml:space="preserve">Hij volgt de ontwikkeling van zijn leerlingen in hun leren en gedrag en stemt daarop zijn handelen af. </w:t>
            </w:r>
          </w:p>
          <w:p w14:paraId="4B97B0CD" w14:textId="77777777" w:rsidR="000E0EEB" w:rsidRPr="000E0EEB"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 xml:space="preserve">Hij draagt bij aan de sociaal-emotionele en morele ontwikkeling van zijn leerlingen. </w:t>
            </w:r>
          </w:p>
          <w:p w14:paraId="156694E6" w14:textId="77777777" w:rsidR="00B96329" w:rsidRPr="000E0EEB"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Hij kan zijn pedagogisch handelen afstemmen met zijn collega´s en met anderen die voor de ontwikkeling van de leerling verantwoordelijk zijn. Deze uitspraak heeft een brede betekenis en impliceert ook de bijdrage van de leraar aan burgerschapsvorming en de ontwikkeling van de leerling tot een zelfstandige en verantwoordelijke volwassene.</w:t>
            </w:r>
          </w:p>
          <w:p w14:paraId="1B6AE8AA" w14:textId="77777777" w:rsidR="000E0EEB" w:rsidRPr="000E0EEB"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after="240" w:line="240" w:lineRule="auto"/>
              <w:ind w:left="313" w:hanging="284"/>
              <w:rPr>
                <w:rFonts w:ascii="Calibri" w:hAnsi="Calibri" w:cs="Calibri"/>
                <w:sz w:val="18"/>
                <w:lang w:eastAsia="en-US"/>
              </w:rPr>
            </w:pPr>
            <w:r w:rsidRPr="000E0EEB">
              <w:rPr>
                <w:rFonts w:ascii="Calibri" w:hAnsi="Calibri" w:cs="Calibri"/>
                <w:sz w:val="18"/>
                <w:lang w:eastAsia="en-US"/>
              </w:rPr>
              <w:t xml:space="preserve">In de context van het beroepsgerichte onderwijs gaat het hier ook om de begeleiding van de leerling bij zijn oriëntatie op beroepen en het ontwikkelen van beroepsidentiteit. </w:t>
            </w:r>
          </w:p>
          <w:p w14:paraId="6F6C8291" w14:textId="77777777" w:rsidR="001B7B2A"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after="240" w:line="240" w:lineRule="auto"/>
              <w:ind w:left="313" w:hanging="284"/>
              <w:rPr>
                <w:rFonts w:ascii="Calibri" w:hAnsi="Calibri" w:cs="Calibri"/>
                <w:sz w:val="18"/>
                <w:lang w:eastAsia="en-US"/>
              </w:rPr>
            </w:pPr>
            <w:r w:rsidRPr="000E0EEB">
              <w:rPr>
                <w:rFonts w:ascii="Calibri" w:hAnsi="Calibri" w:cs="Calibri"/>
                <w:sz w:val="18"/>
                <w:lang w:eastAsia="en-US"/>
              </w:rPr>
              <w:t>Ook in pedagogische zin blijft zijn onderwijs van deze tijd.</w:t>
            </w:r>
          </w:p>
          <w:p w14:paraId="30D9F973" w14:textId="14C294ED" w:rsidR="000E0EEB" w:rsidRPr="000E0EEB" w:rsidRDefault="000E0EEB" w:rsidP="001B1C7E">
            <w:pPr>
              <w:tabs>
                <w:tab w:val="clear" w:pos="142"/>
                <w:tab w:val="clear" w:pos="3261"/>
                <w:tab w:val="clear" w:pos="4253"/>
                <w:tab w:val="clear" w:pos="5529"/>
              </w:tabs>
              <w:autoSpaceDE w:val="0"/>
              <w:autoSpaceDN w:val="0"/>
              <w:adjustRightInd w:val="0"/>
              <w:spacing w:before="240" w:after="240" w:line="240" w:lineRule="auto"/>
              <w:ind w:left="278" w:hanging="278"/>
              <w:rPr>
                <w:rFonts w:ascii="Calibri" w:hAnsi="Calibri" w:cs="Calibri"/>
                <w:sz w:val="18"/>
                <w:lang w:eastAsia="en-US"/>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 xml:space="preserve">e onderliggende </w:t>
            </w:r>
            <w:r w:rsidR="000D7CFC">
              <w:rPr>
                <w:rFonts w:ascii="Calibri" w:hAnsi="Calibri" w:cs="Calibri"/>
                <w:i/>
                <w:color w:val="000000"/>
                <w:sz w:val="18"/>
              </w:rPr>
              <w:t>pedagogische</w:t>
            </w:r>
            <w:r w:rsidRPr="00123084">
              <w:rPr>
                <w:rFonts w:ascii="Calibri" w:hAnsi="Calibri" w:cs="Calibri"/>
                <w:i/>
                <w:color w:val="000000"/>
                <w:sz w:val="18"/>
              </w:rPr>
              <w:t xml:space="preserv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Pr="00123084">
              <w:rPr>
                <w:rFonts w:ascii="Calibri" w:hAnsi="Calibri" w:cs="Calibri"/>
                <w:i/>
                <w:color w:val="000000"/>
                <w:sz w:val="18"/>
              </w:rPr>
              <w:t xml:space="preserve">: zie </w:t>
            </w:r>
            <w:r w:rsidR="001B1C7E">
              <w:rPr>
                <w:rFonts w:ascii="Calibri" w:hAnsi="Calibri" w:cs="Calibri"/>
                <w:i/>
                <w:color w:val="000000"/>
                <w:sz w:val="18"/>
              </w:rPr>
              <w:t xml:space="preserve">volledige beschrijving van de bekwaamheidseisen in </w:t>
            </w:r>
            <w:r w:rsidRPr="00123084">
              <w:rPr>
                <w:rFonts w:ascii="Calibri" w:hAnsi="Calibri" w:cs="Calibri"/>
                <w:i/>
                <w:color w:val="000000"/>
                <w:sz w:val="18"/>
              </w:rPr>
              <w:t>de handleiding assessment</w:t>
            </w:r>
            <w:r w:rsidR="009B29B6">
              <w:rPr>
                <w:rFonts w:ascii="Calibri" w:hAnsi="Calibri" w:cs="Calibri"/>
                <w:i/>
                <w:color w:val="000000"/>
                <w:sz w:val="18"/>
              </w:rPr>
              <w:t xml:space="preserve"> PDG</w:t>
            </w:r>
            <w:r>
              <w:rPr>
                <w:rFonts w:ascii="Calibri" w:hAnsi="Calibri" w:cs="Calibri"/>
                <w:i/>
                <w:color w:val="000000"/>
                <w:sz w:val="18"/>
              </w:rPr>
              <w:t>.</w:t>
            </w:r>
          </w:p>
        </w:tc>
        <w:tc>
          <w:tcPr>
            <w:tcW w:w="4111" w:type="dxa"/>
          </w:tcPr>
          <w:p w14:paraId="35438586" w14:textId="77777777" w:rsidR="00A61D92" w:rsidRDefault="00A61D92" w:rsidP="009971C7"/>
          <w:p w14:paraId="7A6629DC" w14:textId="77777777" w:rsidR="00857885" w:rsidRDefault="00857885" w:rsidP="009971C7"/>
          <w:p w14:paraId="3C60E85D" w14:textId="77777777" w:rsidR="00857885" w:rsidRDefault="00857885" w:rsidP="009971C7"/>
          <w:p w14:paraId="6CBF12F8" w14:textId="77777777" w:rsidR="00857885" w:rsidRDefault="00857885" w:rsidP="009971C7"/>
          <w:p w14:paraId="7947B677" w14:textId="77777777" w:rsidR="00857885" w:rsidRDefault="00857885" w:rsidP="009971C7"/>
          <w:p w14:paraId="4F2FF588" w14:textId="77777777" w:rsidR="00857885" w:rsidRDefault="00857885" w:rsidP="009971C7"/>
          <w:p w14:paraId="7DEB3772" w14:textId="77777777" w:rsidR="00857885" w:rsidRDefault="00857885" w:rsidP="009971C7"/>
          <w:p w14:paraId="43BB16D6" w14:textId="77777777" w:rsidR="00857885" w:rsidRDefault="00857885" w:rsidP="009971C7"/>
          <w:p w14:paraId="7B67E47C" w14:textId="77777777" w:rsidR="00857885" w:rsidRDefault="00857885" w:rsidP="009971C7"/>
          <w:p w14:paraId="5BB55398" w14:textId="77777777" w:rsidR="00857885" w:rsidRDefault="00857885" w:rsidP="009971C7"/>
          <w:p w14:paraId="5654D372" w14:textId="77777777" w:rsidR="00857885" w:rsidRDefault="00857885" w:rsidP="009971C7"/>
          <w:p w14:paraId="0F40A578" w14:textId="77777777" w:rsidR="00857885" w:rsidRDefault="00857885" w:rsidP="009971C7"/>
          <w:p w14:paraId="3E189308" w14:textId="77777777" w:rsidR="0033343A" w:rsidRDefault="0033343A" w:rsidP="009971C7"/>
        </w:tc>
        <w:tc>
          <w:tcPr>
            <w:tcW w:w="3685" w:type="dxa"/>
          </w:tcPr>
          <w:p w14:paraId="4FCD7AB7" w14:textId="77777777" w:rsidR="00A61D92" w:rsidRDefault="00A61D92" w:rsidP="009971C7"/>
        </w:tc>
        <w:tc>
          <w:tcPr>
            <w:tcW w:w="3225" w:type="dxa"/>
          </w:tcPr>
          <w:p w14:paraId="18E98C09" w14:textId="77777777" w:rsidR="00A61D92" w:rsidRDefault="00A61D92" w:rsidP="009971C7"/>
        </w:tc>
      </w:tr>
      <w:tr w:rsidR="00A61D92" w14:paraId="1C8B5FDB" w14:textId="77777777" w:rsidTr="002E58DB">
        <w:tc>
          <w:tcPr>
            <w:tcW w:w="4673" w:type="dxa"/>
          </w:tcPr>
          <w:p w14:paraId="74C3D92F" w14:textId="1CE0B73A" w:rsidR="00A61D92" w:rsidRDefault="00931796" w:rsidP="009971C7">
            <w:pPr>
              <w:spacing w:before="120" w:after="120"/>
              <w:rPr>
                <w:b/>
              </w:rPr>
            </w:pPr>
            <w:r>
              <w:rPr>
                <w:b/>
              </w:rPr>
              <w:t>Eigen opmerkingen m.b.t. P</w:t>
            </w:r>
            <w:r w:rsidR="00757CA7">
              <w:rPr>
                <w:b/>
              </w:rPr>
              <w:t>edagogische bekwaamheid</w:t>
            </w:r>
          </w:p>
          <w:p w14:paraId="186FE3F3" w14:textId="2BFD3C68" w:rsidR="00A61D92" w:rsidRDefault="00A61D92" w:rsidP="009971C7">
            <w:pPr>
              <w:spacing w:before="120" w:after="120"/>
              <w:rPr>
                <w:b/>
              </w:rPr>
            </w:pPr>
          </w:p>
          <w:p w14:paraId="301032D2" w14:textId="77777777" w:rsidR="00A61D92" w:rsidRDefault="00A61D92" w:rsidP="009971C7">
            <w:pPr>
              <w:spacing w:before="120" w:after="120"/>
              <w:rPr>
                <w:b/>
              </w:rPr>
            </w:pPr>
          </w:p>
          <w:p w14:paraId="787A6905" w14:textId="77777777" w:rsidR="00A61D92" w:rsidRPr="00D630C3" w:rsidRDefault="00A61D92" w:rsidP="009971C7">
            <w:pPr>
              <w:spacing w:before="120" w:after="120"/>
            </w:pPr>
          </w:p>
        </w:tc>
        <w:tc>
          <w:tcPr>
            <w:tcW w:w="11021" w:type="dxa"/>
            <w:gridSpan w:val="3"/>
          </w:tcPr>
          <w:p w14:paraId="0B1BD0A4" w14:textId="77777777" w:rsidR="00A61D92" w:rsidRDefault="00A61D92" w:rsidP="009971C7"/>
          <w:p w14:paraId="451FE5BD" w14:textId="77777777" w:rsidR="00A61D92" w:rsidRDefault="00A61D92" w:rsidP="009971C7"/>
          <w:p w14:paraId="73BD6C68" w14:textId="095ED2C3" w:rsidR="00A61D92" w:rsidRDefault="00A61D92" w:rsidP="009971C7"/>
          <w:p w14:paraId="15C82EFA" w14:textId="2433DC75" w:rsidR="002E58DB" w:rsidRDefault="002E58DB" w:rsidP="009971C7"/>
          <w:p w14:paraId="749D3CCF" w14:textId="2F95FFC0" w:rsidR="002E58DB" w:rsidRDefault="002E58DB" w:rsidP="009971C7"/>
          <w:p w14:paraId="28813E18" w14:textId="02147360" w:rsidR="002E58DB" w:rsidRDefault="002E58DB" w:rsidP="009971C7"/>
          <w:p w14:paraId="6C1FD716" w14:textId="77777777" w:rsidR="00A61D92" w:rsidRDefault="00A61D92" w:rsidP="009971C7"/>
        </w:tc>
      </w:tr>
    </w:tbl>
    <w:p w14:paraId="5ECB0598" w14:textId="01F8CD03" w:rsidR="00386977" w:rsidRDefault="001B7004" w:rsidP="00386977">
      <w:r>
        <w:rPr>
          <w:rFonts w:asciiTheme="minorHAnsi" w:hAnsiTheme="minorHAnsi"/>
          <w:sz w:val="18"/>
        </w:rPr>
        <w:lastRenderedPageBreak/>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r w:rsidR="00770045">
        <w:rPr>
          <w:rFonts w:asciiTheme="minorHAnsi" w:hAnsiTheme="minorHAnsi"/>
          <w:sz w:val="18"/>
        </w:rPr>
        <w:tab/>
      </w:r>
    </w:p>
    <w:tbl>
      <w:tblPr>
        <w:tblStyle w:val="Tabelraster"/>
        <w:tblW w:w="0" w:type="auto"/>
        <w:tblLook w:val="04A0" w:firstRow="1" w:lastRow="0" w:firstColumn="1" w:lastColumn="0" w:noHBand="0" w:noVBand="1"/>
      </w:tblPr>
      <w:tblGrid>
        <w:gridCol w:w="4673"/>
        <w:gridCol w:w="4111"/>
        <w:gridCol w:w="3685"/>
        <w:gridCol w:w="3225"/>
      </w:tblGrid>
      <w:tr w:rsidR="00386977" w14:paraId="4FAD50B4" w14:textId="77777777" w:rsidTr="001B78DC">
        <w:tc>
          <w:tcPr>
            <w:tcW w:w="15694" w:type="dxa"/>
            <w:gridSpan w:val="4"/>
            <w:tcBorders>
              <w:bottom w:val="single" w:sz="4" w:space="0" w:color="auto"/>
            </w:tcBorders>
            <w:shd w:val="clear" w:color="auto" w:fill="D9D9D9" w:themeFill="background1" w:themeFillShade="D9"/>
          </w:tcPr>
          <w:p w14:paraId="2DA28AA3" w14:textId="77777777" w:rsidR="00386977" w:rsidRPr="00140708" w:rsidRDefault="00386977" w:rsidP="001B78DC">
            <w:pPr>
              <w:spacing w:before="120" w:after="120"/>
              <w:rPr>
                <w:b/>
                <w:sz w:val="22"/>
                <w:szCs w:val="22"/>
              </w:rPr>
            </w:pPr>
            <w:r>
              <w:rPr>
                <w:b/>
                <w:sz w:val="22"/>
                <w:szCs w:val="22"/>
              </w:rPr>
              <w:t xml:space="preserve">Professionele </w:t>
            </w:r>
            <w:r w:rsidRPr="00140708">
              <w:rPr>
                <w:b/>
                <w:sz w:val="22"/>
                <w:szCs w:val="22"/>
              </w:rPr>
              <w:t>bekwaamheid</w:t>
            </w:r>
          </w:p>
        </w:tc>
      </w:tr>
      <w:tr w:rsidR="00386977" w14:paraId="05BD8E87" w14:textId="77777777" w:rsidTr="002E58DB">
        <w:tc>
          <w:tcPr>
            <w:tcW w:w="4673" w:type="dxa"/>
            <w:shd w:val="clear" w:color="auto" w:fill="D9D9D9" w:themeFill="background1" w:themeFillShade="D9"/>
          </w:tcPr>
          <w:p w14:paraId="46FDD9CA" w14:textId="77777777" w:rsidR="00386977" w:rsidRPr="00123084" w:rsidRDefault="00386977" w:rsidP="001B78DC">
            <w:pPr>
              <w:spacing w:before="120"/>
              <w:rPr>
                <w:i/>
              </w:rPr>
            </w:pPr>
            <w:r w:rsidRPr="00123084">
              <w:rPr>
                <w:i/>
              </w:rPr>
              <w:t xml:space="preserve">Definitie </w:t>
            </w:r>
          </w:p>
        </w:tc>
        <w:tc>
          <w:tcPr>
            <w:tcW w:w="4111" w:type="dxa"/>
            <w:shd w:val="clear" w:color="auto" w:fill="D9D9D9" w:themeFill="background1" w:themeFillShade="D9"/>
          </w:tcPr>
          <w:p w14:paraId="1398F067" w14:textId="276E6AD4" w:rsidR="00386977" w:rsidRPr="00BD5F42" w:rsidRDefault="00386977" w:rsidP="002E58DB">
            <w:pPr>
              <w:spacing w:before="120"/>
              <w:rPr>
                <w:b/>
              </w:rPr>
            </w:pPr>
            <w:r>
              <w:rPr>
                <w:b/>
              </w:rPr>
              <w:t xml:space="preserve">Bewijs </w:t>
            </w:r>
            <w:r w:rsidR="002E58DB">
              <w:rPr>
                <w:b/>
              </w:rPr>
              <w:t>in portfolio en videofragmenten</w:t>
            </w:r>
            <w:r>
              <w:rPr>
                <w:b/>
              </w:rPr>
              <w:t>:</w:t>
            </w:r>
          </w:p>
        </w:tc>
        <w:tc>
          <w:tcPr>
            <w:tcW w:w="3685" w:type="dxa"/>
            <w:shd w:val="clear" w:color="auto" w:fill="D9D9D9" w:themeFill="background1" w:themeFillShade="D9"/>
          </w:tcPr>
          <w:p w14:paraId="6D4B66F9" w14:textId="5F7338DB" w:rsidR="00386977" w:rsidRPr="00314620" w:rsidRDefault="00B10703" w:rsidP="00B10703">
            <w:pPr>
              <w:spacing w:before="120"/>
              <w:rPr>
                <w:b/>
              </w:rPr>
            </w:pPr>
            <w:r>
              <w:rPr>
                <w:b/>
              </w:rPr>
              <w:t xml:space="preserve">In CGI vragen </w:t>
            </w:r>
            <w:r w:rsidR="00386977">
              <w:rPr>
                <w:b/>
              </w:rPr>
              <w:t>naar:</w:t>
            </w:r>
          </w:p>
        </w:tc>
        <w:tc>
          <w:tcPr>
            <w:tcW w:w="3225" w:type="dxa"/>
            <w:shd w:val="clear" w:color="auto" w:fill="D9D9D9" w:themeFill="background1" w:themeFillShade="D9"/>
          </w:tcPr>
          <w:p w14:paraId="00BA4A35" w14:textId="77777777" w:rsidR="00386977" w:rsidRPr="00314620" w:rsidRDefault="00386977" w:rsidP="001B78DC">
            <w:pPr>
              <w:spacing w:before="120"/>
              <w:rPr>
                <w:b/>
              </w:rPr>
            </w:pPr>
            <w:r>
              <w:rPr>
                <w:b/>
              </w:rPr>
              <w:t>Aanvullend bewijs in het CGI:</w:t>
            </w:r>
          </w:p>
        </w:tc>
      </w:tr>
      <w:tr w:rsidR="00386977" w14:paraId="0E711F51" w14:textId="77777777" w:rsidTr="001B78DC">
        <w:tc>
          <w:tcPr>
            <w:tcW w:w="15694" w:type="dxa"/>
            <w:gridSpan w:val="4"/>
            <w:shd w:val="clear" w:color="auto" w:fill="auto"/>
          </w:tcPr>
          <w:p w14:paraId="54117828" w14:textId="77777777" w:rsidR="00386977" w:rsidRDefault="00386977" w:rsidP="001B78DC">
            <w:pPr>
              <w:spacing w:before="120" w:after="120" w:line="240" w:lineRule="auto"/>
              <w:rPr>
                <w:i/>
              </w:rPr>
            </w:pPr>
            <w:r>
              <w:rPr>
                <w:b/>
                <w:noProof/>
              </w:rPr>
              <mc:AlternateContent>
                <mc:Choice Requires="wps">
                  <w:drawing>
                    <wp:anchor distT="0" distB="0" distL="114300" distR="114300" simplePos="0" relativeHeight="251687424" behindDoc="0" locked="0" layoutInCell="1" allowOverlap="1" wp14:anchorId="1887D438" wp14:editId="2DE526AF">
                      <wp:simplePos x="0" y="0"/>
                      <wp:positionH relativeFrom="column">
                        <wp:posOffset>1363663</wp:posOffset>
                      </wp:positionH>
                      <wp:positionV relativeFrom="paragraph">
                        <wp:posOffset>154305</wp:posOffset>
                      </wp:positionV>
                      <wp:extent cx="7258050" cy="271463"/>
                      <wp:effectExtent l="0" t="76200" r="0" b="0"/>
                      <wp:wrapNone/>
                      <wp:docPr id="6" name="Toelichting met afgeronde rechthoek 4"/>
                      <wp:cNvGraphicFramePr/>
                      <a:graphic xmlns:a="http://schemas.openxmlformats.org/drawingml/2006/main">
                        <a:graphicData uri="http://schemas.microsoft.com/office/word/2010/wordprocessingShape">
                          <wps:wsp>
                            <wps:cNvSpPr/>
                            <wps:spPr>
                              <a:xfrm>
                                <a:off x="0" y="0"/>
                                <a:ext cx="7258050" cy="271463"/>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D1064D" w14:textId="77777777" w:rsidR="00386977" w:rsidRPr="000B5E51" w:rsidRDefault="00386977" w:rsidP="003869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D438" id="Toelichting met afgeronde rechthoek 4" o:spid="_x0000_s1029" type="#_x0000_t62" style="position:absolute;margin-left:107.4pt;margin-top:12.15pt;width:571.5pt;height:2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" adj="6670,-6132" fillcolor="#daeef3 [664]" stroked="f" strokeweight="2pt">
                      <v:textbox>
                        <w:txbxContent>
                          <w:p w14:paraId="17D1064D" w14:textId="77777777" w:rsidR="00386977" w:rsidRPr="000B5E51" w:rsidRDefault="00386977" w:rsidP="003869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8EB8599" w14:textId="77777777" w:rsidR="00386977" w:rsidRPr="00D630C3" w:rsidRDefault="00386977" w:rsidP="001B78DC">
            <w:pPr>
              <w:spacing w:before="120" w:after="120" w:line="240" w:lineRule="auto"/>
              <w:rPr>
                <w:i/>
              </w:rPr>
            </w:pPr>
          </w:p>
        </w:tc>
      </w:tr>
      <w:tr w:rsidR="00386977" w14:paraId="5196ABF4" w14:textId="77777777" w:rsidTr="002E58DB">
        <w:trPr>
          <w:trHeight w:val="560"/>
        </w:trPr>
        <w:tc>
          <w:tcPr>
            <w:tcW w:w="4673" w:type="dxa"/>
            <w:shd w:val="clear" w:color="auto" w:fill="FFFF99"/>
          </w:tcPr>
          <w:p w14:paraId="24CB2D03" w14:textId="77777777" w:rsidR="00386977" w:rsidRPr="00B91193" w:rsidRDefault="00386977" w:rsidP="001B78DC">
            <w:pPr>
              <w:tabs>
                <w:tab w:val="clear" w:pos="142"/>
                <w:tab w:val="right" w:pos="313"/>
              </w:tabs>
              <w:spacing w:before="60" w:after="120" w:line="240" w:lineRule="auto"/>
              <w:ind w:left="28"/>
              <w:rPr>
                <w:rFonts w:ascii="Calibri" w:hAnsi="Calibri" w:cs="Calibri"/>
                <w:szCs w:val="20"/>
                <w:lang w:eastAsia="en-US"/>
              </w:rPr>
            </w:pPr>
            <w:r w:rsidRPr="00B91193">
              <w:rPr>
                <w:rFonts w:asciiTheme="minorHAnsi" w:hAnsiTheme="minorHAnsi"/>
                <w:szCs w:val="20"/>
              </w:rPr>
              <w:t>Een professionele leraar heeft aangetoond dat hij met zijn v</w:t>
            </w:r>
            <w:r w:rsidRPr="00B91193">
              <w:rPr>
                <w:rFonts w:asciiTheme="minorHAnsi" w:eastAsiaTheme="minorHAnsi" w:hAnsiTheme="minorHAnsi"/>
                <w:szCs w:val="20"/>
                <w:lang w:eastAsia="en-US"/>
              </w:rPr>
              <w:t>akinhoudelijke, vakdidactische en pedagogische kennis en kunde zijn werk als leraar en als deelnemer aan de professionele onderwijsgemeenschap die hij samen met zijn collega’s vormt, kan verrichten op een professioneel doelmatige en verantwoorde wijze.</w:t>
            </w:r>
            <w:r w:rsidRPr="00B91193">
              <w:rPr>
                <w:rFonts w:ascii="Calibri" w:hAnsi="Calibri" w:cs="Calibri"/>
                <w:szCs w:val="20"/>
                <w:lang w:eastAsia="en-US"/>
              </w:rPr>
              <w:t xml:space="preserve"> </w:t>
            </w:r>
          </w:p>
          <w:p w14:paraId="218A839D" w14:textId="77777777" w:rsidR="00386977" w:rsidRPr="00B91193" w:rsidRDefault="00386977" w:rsidP="001B78DC">
            <w:pPr>
              <w:tabs>
                <w:tab w:val="clear" w:pos="142"/>
                <w:tab w:val="right" w:pos="313"/>
              </w:tabs>
              <w:spacing w:before="120" w:after="120" w:line="240" w:lineRule="auto"/>
              <w:ind w:left="28"/>
              <w:rPr>
                <w:rFonts w:asciiTheme="minorHAnsi" w:eastAsiaTheme="minorHAnsi" w:hAnsiTheme="minorHAnsi"/>
                <w:sz w:val="18"/>
                <w:lang w:eastAsia="en-US"/>
              </w:rPr>
            </w:pPr>
            <w:r>
              <w:rPr>
                <w:rFonts w:ascii="Calibri" w:hAnsi="Calibri" w:cs="Calibri"/>
                <w:sz w:val="18"/>
                <w:lang w:eastAsia="en-US"/>
              </w:rPr>
              <w:t xml:space="preserve">Hij heeft </w:t>
            </w:r>
            <w:r w:rsidRPr="00B91193">
              <w:rPr>
                <w:rFonts w:ascii="Calibri" w:hAnsi="Calibri" w:cs="Calibri"/>
                <w:sz w:val="18"/>
                <w:lang w:eastAsia="en-US"/>
              </w:rPr>
              <w:t>gevorderde kennis en kunde binnen zijn vakgebied, de vakdidactiek daarvan en pedagogische theorieën en methodieken die relevant zijn voor zijn onderwijs. Op basis daarvan en ondersteund door gespecialiseerde handboeken en onderwijsmethodes kan hij:</w:t>
            </w:r>
          </w:p>
          <w:p w14:paraId="59E7E85D"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 xml:space="preserve">Zijn </w:t>
            </w:r>
            <w:r w:rsidRPr="00D17F56">
              <w:rPr>
                <w:rFonts w:asciiTheme="minorHAnsi" w:hAnsiTheme="minorHAnsi"/>
                <w:sz w:val="18"/>
              </w:rPr>
              <w:t>eigen onderwijs vormgeven, afstemmen op het niveau en de kenmerken van zijn leerlingen, uitvoeren, evalueren en bijstellen.</w:t>
            </w:r>
          </w:p>
          <w:p w14:paraId="30CA18D2"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S</w:t>
            </w:r>
            <w:r w:rsidRPr="00D17F56">
              <w:rPr>
                <w:rFonts w:asciiTheme="minorHAnsi" w:hAnsiTheme="minorHAnsi"/>
                <w:sz w:val="18"/>
              </w:rPr>
              <w:t>amenwerken met collega’s in - en waar relevant ook buiten - de eigen instelling en zijn professionele handelen waar nodig afstemmen met hen.</w:t>
            </w:r>
          </w:p>
          <w:p w14:paraId="5426EC61"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B</w:t>
            </w:r>
            <w:r w:rsidRPr="00D17F56">
              <w:rPr>
                <w:rFonts w:asciiTheme="minorHAnsi" w:hAnsiTheme="minorHAnsi"/>
                <w:sz w:val="18"/>
              </w:rPr>
              <w:t>ijdragen leveren aan onderwijskundige ontwikkelingen door het raadplegen van bronnen, het inbrengen van informatie en kritische bijdragen aan oordeelsvorming en het oplossen van praktijkproblemen.</w:t>
            </w:r>
          </w:p>
          <w:p w14:paraId="74473900"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M</w:t>
            </w:r>
            <w:r w:rsidRPr="00D17F56">
              <w:rPr>
                <w:rFonts w:asciiTheme="minorHAnsi" w:hAnsiTheme="minorHAnsi"/>
                <w:sz w:val="18"/>
              </w:rPr>
              <w:t>eewerken aan praktijkgericht onderzoek ten behoeve van onderwijsontwikkelingen en gebruik maken van nieuwe kennis en inzichten uit onderzoek die praktijkgericht zijn uitgewerkt en beproefd.</w:t>
            </w:r>
          </w:p>
          <w:p w14:paraId="6B62A730" w14:textId="77777777" w:rsidR="00386977"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Z</w:t>
            </w:r>
            <w:r w:rsidRPr="00D17F56">
              <w:rPr>
                <w:rFonts w:asciiTheme="minorHAnsi" w:hAnsiTheme="minorHAnsi"/>
                <w:sz w:val="18"/>
              </w:rPr>
              <w:t>ijn professionele handelen uitleggen en verantwoorden</w:t>
            </w:r>
          </w:p>
          <w:p w14:paraId="42B4D5BF"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Pr>
                <w:rFonts w:asciiTheme="minorHAnsi" w:hAnsiTheme="minorHAnsi"/>
                <w:color w:val="000000"/>
                <w:sz w:val="18"/>
              </w:rPr>
              <w:t>Z</w:t>
            </w:r>
            <w:r w:rsidRPr="00D17F56">
              <w:rPr>
                <w:rFonts w:asciiTheme="minorHAnsi" w:hAnsiTheme="minorHAnsi"/>
                <w:sz w:val="18"/>
              </w:rPr>
              <w:t>elfstandig vormgeven aan zijn professionele ontwikkeling.</w:t>
            </w:r>
          </w:p>
        </w:tc>
        <w:tc>
          <w:tcPr>
            <w:tcW w:w="4111" w:type="dxa"/>
          </w:tcPr>
          <w:p w14:paraId="2E78DD39" w14:textId="77777777" w:rsidR="00386977" w:rsidRDefault="00386977" w:rsidP="001B78DC"/>
          <w:p w14:paraId="6DCBAF91" w14:textId="77777777" w:rsidR="00386977" w:rsidRDefault="00386977" w:rsidP="001B78DC"/>
          <w:p w14:paraId="3A1B420A" w14:textId="77777777" w:rsidR="00386977" w:rsidRDefault="00386977" w:rsidP="001B78DC"/>
          <w:p w14:paraId="42C156EB" w14:textId="77777777" w:rsidR="00386977" w:rsidRDefault="00386977" w:rsidP="001B78DC"/>
          <w:p w14:paraId="0E3054AF" w14:textId="77777777" w:rsidR="00386977" w:rsidRDefault="00386977" w:rsidP="001B78DC"/>
          <w:p w14:paraId="6F2D72D8" w14:textId="77777777" w:rsidR="00386977" w:rsidRDefault="00386977" w:rsidP="001B78DC"/>
          <w:p w14:paraId="3D9BCE4B" w14:textId="77777777" w:rsidR="00386977" w:rsidRDefault="00386977" w:rsidP="001B78DC"/>
          <w:p w14:paraId="1D45D69C" w14:textId="77777777" w:rsidR="00386977" w:rsidRDefault="00386977" w:rsidP="001B78DC"/>
          <w:p w14:paraId="1B46DD77" w14:textId="77777777" w:rsidR="00386977" w:rsidRDefault="00386977" w:rsidP="001B78DC"/>
          <w:p w14:paraId="08AAD9F4" w14:textId="77777777" w:rsidR="00386977" w:rsidRDefault="00386977" w:rsidP="001B78DC"/>
          <w:p w14:paraId="1D781034" w14:textId="77777777" w:rsidR="00386977" w:rsidRDefault="00386977" w:rsidP="001B78DC"/>
          <w:p w14:paraId="221254F6" w14:textId="77777777" w:rsidR="00386977" w:rsidRDefault="00386977" w:rsidP="001B78DC"/>
          <w:p w14:paraId="34523271" w14:textId="77777777" w:rsidR="00386977" w:rsidRDefault="00386977" w:rsidP="001B78DC"/>
          <w:p w14:paraId="5065E10E" w14:textId="77777777" w:rsidR="00386977" w:rsidRDefault="00386977" w:rsidP="001B78DC"/>
          <w:p w14:paraId="6F77C547" w14:textId="77777777" w:rsidR="00386977" w:rsidRDefault="00386977" w:rsidP="001B78DC"/>
          <w:p w14:paraId="60D823E9" w14:textId="77777777" w:rsidR="00386977" w:rsidRDefault="00386977" w:rsidP="001B78DC"/>
          <w:p w14:paraId="5EE689DE" w14:textId="77777777" w:rsidR="00386977" w:rsidRDefault="00386977" w:rsidP="001B78DC"/>
        </w:tc>
        <w:tc>
          <w:tcPr>
            <w:tcW w:w="3685" w:type="dxa"/>
          </w:tcPr>
          <w:p w14:paraId="4D43FCE3" w14:textId="77777777" w:rsidR="00386977" w:rsidRDefault="00386977" w:rsidP="001B78DC"/>
        </w:tc>
        <w:tc>
          <w:tcPr>
            <w:tcW w:w="3225" w:type="dxa"/>
          </w:tcPr>
          <w:p w14:paraId="4449783E" w14:textId="77777777" w:rsidR="00386977" w:rsidRDefault="00386977" w:rsidP="001B78DC"/>
        </w:tc>
      </w:tr>
      <w:tr w:rsidR="00386977" w14:paraId="15BBDDB6" w14:textId="77777777" w:rsidTr="002E58DB">
        <w:tc>
          <w:tcPr>
            <w:tcW w:w="4673" w:type="dxa"/>
          </w:tcPr>
          <w:p w14:paraId="1C4F89C8" w14:textId="56F6E177" w:rsidR="00386977" w:rsidRDefault="00931796" w:rsidP="001B78DC">
            <w:pPr>
              <w:spacing w:before="120" w:after="120"/>
              <w:rPr>
                <w:b/>
              </w:rPr>
            </w:pPr>
            <w:r>
              <w:rPr>
                <w:b/>
              </w:rPr>
              <w:t>Eigen opmerkingen m.b.t. P</w:t>
            </w:r>
            <w:r w:rsidR="00386977">
              <w:rPr>
                <w:b/>
              </w:rPr>
              <w:t>rofessionele bekwaamheid</w:t>
            </w:r>
          </w:p>
          <w:p w14:paraId="326584D7" w14:textId="1793AE27" w:rsidR="00386977" w:rsidRPr="00D17F56" w:rsidRDefault="00386977" w:rsidP="001B78DC">
            <w:pPr>
              <w:spacing w:before="120" w:after="120"/>
              <w:rPr>
                <w:b/>
              </w:rPr>
            </w:pPr>
          </w:p>
        </w:tc>
        <w:tc>
          <w:tcPr>
            <w:tcW w:w="11021" w:type="dxa"/>
            <w:gridSpan w:val="3"/>
          </w:tcPr>
          <w:p w14:paraId="4A279B80" w14:textId="77777777" w:rsidR="00386977" w:rsidRDefault="00386977" w:rsidP="001B78DC"/>
          <w:p w14:paraId="54A21D30" w14:textId="77777777" w:rsidR="00386977" w:rsidRDefault="00386977" w:rsidP="001B78DC"/>
          <w:p w14:paraId="6A4699F8" w14:textId="6CC62417" w:rsidR="00386977" w:rsidRDefault="00386977" w:rsidP="001B78DC"/>
          <w:p w14:paraId="2397D350" w14:textId="77777777" w:rsidR="00386977" w:rsidRDefault="00386977" w:rsidP="002E58DB">
            <w:pPr>
              <w:spacing w:after="120"/>
            </w:pPr>
          </w:p>
          <w:p w14:paraId="12926866" w14:textId="77777777" w:rsidR="00386977" w:rsidRDefault="00386977" w:rsidP="001B78DC"/>
        </w:tc>
      </w:tr>
    </w:tbl>
    <w:p w14:paraId="0C3D3EEC" w14:textId="40FE1CBC" w:rsidR="001B7004" w:rsidRDefault="001B7004" w:rsidP="002E58DB">
      <w:pPr>
        <w:tabs>
          <w:tab w:val="left" w:pos="9639"/>
        </w:tabs>
        <w:rPr>
          <w:rFonts w:ascii="Tahoma" w:hAnsi="Tahoma" w:cs="Tahoma"/>
          <w:b/>
          <w:color w:val="000000"/>
        </w:rPr>
      </w:pPr>
    </w:p>
    <w:sectPr w:rsidR="001B7004" w:rsidSect="00B91193">
      <w:footerReference w:type="default" r:id="rId11"/>
      <w:pgSz w:w="16838" w:h="11906" w:orient="landscape"/>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BA58" w14:textId="77777777" w:rsidR="00E611E7" w:rsidRDefault="00E611E7" w:rsidP="00BD5F42">
      <w:pPr>
        <w:spacing w:line="240" w:lineRule="auto"/>
      </w:pPr>
      <w:r>
        <w:separator/>
      </w:r>
    </w:p>
  </w:endnote>
  <w:endnote w:type="continuationSeparator" w:id="0">
    <w:p w14:paraId="6F99AFB2" w14:textId="77777777" w:rsidR="00E611E7" w:rsidRDefault="00E611E7" w:rsidP="00BD5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8"/>
      <w:gridCol w:w="14076"/>
    </w:tblGrid>
    <w:tr w:rsidR="00F67F3D" w:rsidRPr="00070723" w14:paraId="78547B96" w14:textId="77777777" w:rsidTr="00F143EC">
      <w:tc>
        <w:tcPr>
          <w:tcW w:w="918" w:type="dxa"/>
        </w:tcPr>
        <w:p w14:paraId="501EA3DE" w14:textId="4A57D48E" w:rsidR="00F67F3D" w:rsidRPr="00E904CF" w:rsidRDefault="00F67F3D" w:rsidP="00F143EC">
          <w:pPr>
            <w:pStyle w:val="Voettekst"/>
            <w:jc w:val="right"/>
            <w:rPr>
              <w:b/>
              <w:color w:val="4F81BD" w:themeColor="accent1"/>
              <w:sz w:val="16"/>
              <w:szCs w:val="16"/>
            </w:rPr>
          </w:pPr>
          <w:r w:rsidRPr="00E904CF">
            <w:rPr>
              <w:sz w:val="16"/>
              <w:szCs w:val="16"/>
            </w:rPr>
            <w:fldChar w:fldCharType="begin"/>
          </w:r>
          <w:r w:rsidRPr="00E904CF">
            <w:rPr>
              <w:sz w:val="16"/>
              <w:szCs w:val="16"/>
            </w:rPr>
            <w:instrText xml:space="preserve"> PAGE   \* MERGEFORMAT </w:instrText>
          </w:r>
          <w:r w:rsidRPr="00E904CF">
            <w:rPr>
              <w:sz w:val="16"/>
              <w:szCs w:val="16"/>
            </w:rPr>
            <w:fldChar w:fldCharType="separate"/>
          </w:r>
          <w:r w:rsidR="00B10703" w:rsidRPr="00B10703">
            <w:rPr>
              <w:b/>
              <w:noProof/>
              <w:color w:val="4F81BD" w:themeColor="accent1"/>
              <w:sz w:val="16"/>
              <w:szCs w:val="16"/>
            </w:rPr>
            <w:t>1</w:t>
          </w:r>
          <w:r w:rsidRPr="00E904CF">
            <w:rPr>
              <w:sz w:val="16"/>
              <w:szCs w:val="16"/>
            </w:rPr>
            <w:fldChar w:fldCharType="end"/>
          </w:r>
        </w:p>
      </w:tc>
      <w:tc>
        <w:tcPr>
          <w:tcW w:w="7938" w:type="dxa"/>
        </w:tcPr>
        <w:p w14:paraId="42816034" w14:textId="58933EA9" w:rsidR="00F67F3D" w:rsidRPr="00F67F3D" w:rsidRDefault="00F67F3D" w:rsidP="002E58DB">
          <w:pPr>
            <w:pStyle w:val="Voettekst"/>
            <w:rPr>
              <w:sz w:val="16"/>
              <w:szCs w:val="16"/>
              <w:lang w:val="en-US"/>
            </w:rPr>
          </w:pPr>
          <w:r>
            <w:rPr>
              <w:noProof/>
              <w:sz w:val="16"/>
              <w:szCs w:val="16"/>
            </w:rPr>
            <w:drawing>
              <wp:anchor distT="0" distB="0" distL="114300" distR="114300" simplePos="0" relativeHeight="251654656" behindDoc="1" locked="0" layoutInCell="1" allowOverlap="1" wp14:anchorId="600BC347" wp14:editId="3E4F651E">
                <wp:simplePos x="0" y="0"/>
                <wp:positionH relativeFrom="column">
                  <wp:posOffset>8183880</wp:posOffset>
                </wp:positionH>
                <wp:positionV relativeFrom="paragraph">
                  <wp:posOffset>15240</wp:posOffset>
                </wp:positionV>
                <wp:extent cx="203200" cy="152400"/>
                <wp:effectExtent l="19050" t="0" r="635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1265"/>
                        <a:stretch>
                          <a:fillRect/>
                        </a:stretch>
                      </pic:blipFill>
                      <pic:spPr bwMode="auto">
                        <a:xfrm>
                          <a:off x="0" y="0"/>
                          <a:ext cx="203200" cy="152400"/>
                        </a:xfrm>
                        <a:prstGeom prst="rect">
                          <a:avLst/>
                        </a:prstGeom>
                        <a:noFill/>
                        <a:ln w="9525">
                          <a:noFill/>
                          <a:miter lim="800000"/>
                          <a:headEnd/>
                          <a:tailEnd/>
                        </a:ln>
                      </pic:spPr>
                    </pic:pic>
                  </a:graphicData>
                </a:graphic>
              </wp:anchor>
            </w:drawing>
          </w:r>
          <w:r w:rsidRPr="00F67F3D">
            <w:rPr>
              <w:sz w:val="16"/>
              <w:szCs w:val="16"/>
              <w:lang w:val="en-US"/>
            </w:rPr>
            <w:t xml:space="preserve">Bureau Assessments, </w:t>
          </w:r>
          <w:proofErr w:type="spellStart"/>
          <w:r w:rsidRPr="00F67F3D">
            <w:rPr>
              <w:sz w:val="16"/>
              <w:szCs w:val="16"/>
              <w:lang w:val="en-US"/>
            </w:rPr>
            <w:t>Instituut</w:t>
          </w:r>
          <w:proofErr w:type="spellEnd"/>
          <w:r w:rsidRPr="00F67F3D">
            <w:rPr>
              <w:sz w:val="16"/>
              <w:szCs w:val="16"/>
              <w:lang w:val="en-US"/>
            </w:rPr>
            <w:t xml:space="preserve"> Archimedes, </w:t>
          </w:r>
          <w:r w:rsidR="002E58DB">
            <w:rPr>
              <w:sz w:val="16"/>
              <w:szCs w:val="16"/>
              <w:lang w:val="en-US"/>
            </w:rPr>
            <w:t>September 202</w:t>
          </w:r>
          <w:r w:rsidR="00BF2EBC">
            <w:rPr>
              <w:sz w:val="16"/>
              <w:szCs w:val="16"/>
              <w:lang w:val="en-US"/>
            </w:rPr>
            <w:t>1</w:t>
          </w:r>
        </w:p>
      </w:tc>
    </w:tr>
  </w:tbl>
  <w:p w14:paraId="5C161B62" w14:textId="77777777" w:rsidR="00F67F3D" w:rsidRPr="00F67F3D" w:rsidRDefault="00F67F3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010D" w14:textId="77777777" w:rsidR="00E611E7" w:rsidRDefault="00E611E7" w:rsidP="00BD5F42">
      <w:pPr>
        <w:spacing w:line="240" w:lineRule="auto"/>
      </w:pPr>
      <w:r>
        <w:separator/>
      </w:r>
    </w:p>
  </w:footnote>
  <w:footnote w:type="continuationSeparator" w:id="0">
    <w:p w14:paraId="0A36AA49" w14:textId="77777777" w:rsidR="00E611E7" w:rsidRDefault="00E611E7" w:rsidP="00BD5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A38"/>
    <w:multiLevelType w:val="hybridMultilevel"/>
    <w:tmpl w:val="A79816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454F25"/>
    <w:multiLevelType w:val="hybridMultilevel"/>
    <w:tmpl w:val="F1365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7D0F"/>
    <w:multiLevelType w:val="hybridMultilevel"/>
    <w:tmpl w:val="117E86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827025"/>
    <w:multiLevelType w:val="hybridMultilevel"/>
    <w:tmpl w:val="F4863CF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A37548"/>
    <w:multiLevelType w:val="hybridMultilevel"/>
    <w:tmpl w:val="464E82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D720625"/>
    <w:multiLevelType w:val="hybridMultilevel"/>
    <w:tmpl w:val="C39CA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9C4CA1"/>
    <w:multiLevelType w:val="hybridMultilevel"/>
    <w:tmpl w:val="05283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D065B"/>
    <w:multiLevelType w:val="hybridMultilevel"/>
    <w:tmpl w:val="FF70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E0966E4"/>
    <w:multiLevelType w:val="hybridMultilevel"/>
    <w:tmpl w:val="FBBCF020"/>
    <w:lvl w:ilvl="0" w:tplc="0413000D">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DF69D8"/>
    <w:multiLevelType w:val="hybridMultilevel"/>
    <w:tmpl w:val="B05A1B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AC573C"/>
    <w:multiLevelType w:val="hybridMultilevel"/>
    <w:tmpl w:val="C658C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E640D0"/>
    <w:multiLevelType w:val="hybridMultilevel"/>
    <w:tmpl w:val="5EDC7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43F59"/>
    <w:multiLevelType w:val="multilevel"/>
    <w:tmpl w:val="D3B44328"/>
    <w:lvl w:ilvl="0">
      <w:start w:val="1"/>
      <w:numFmt w:val="decimal"/>
      <w:pStyle w:val="Kop1"/>
      <w:lvlText w:val="%1"/>
      <w:lvlJc w:val="left"/>
      <w:pPr>
        <w:tabs>
          <w:tab w:val="num" w:pos="567"/>
        </w:tabs>
        <w:ind w:left="567" w:hanging="567"/>
      </w:pPr>
      <w:rPr>
        <w:rFonts w:ascii="Arial" w:hAnsi="Arial" w:cs="Times New Roman" w:hint="default"/>
        <w:b/>
        <w:i w:val="0"/>
        <w:caps w:val="0"/>
        <w:strike w:val="0"/>
        <w:dstrike w:val="0"/>
        <w:vanish w:val="0"/>
        <w:color w:val="auto"/>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ascii="Arial" w:hAnsi="Arial"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sz w:val="20"/>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4" w15:restartNumberingAfterBreak="0">
    <w:nsid w:val="730B3C5D"/>
    <w:multiLevelType w:val="hybridMultilevel"/>
    <w:tmpl w:val="EC180D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53427B"/>
    <w:multiLevelType w:val="hybridMultilevel"/>
    <w:tmpl w:val="79B696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9F04BA6"/>
    <w:multiLevelType w:val="hybridMultilevel"/>
    <w:tmpl w:val="E09A10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10"/>
  </w:num>
  <w:num w:numId="5">
    <w:abstractNumId w:val="2"/>
  </w:num>
  <w:num w:numId="6">
    <w:abstractNumId w:val="14"/>
  </w:num>
  <w:num w:numId="7">
    <w:abstractNumId w:val="9"/>
  </w:num>
  <w:num w:numId="8">
    <w:abstractNumId w:val="3"/>
  </w:num>
  <w:num w:numId="9">
    <w:abstractNumId w:val="4"/>
  </w:num>
  <w:num w:numId="10">
    <w:abstractNumId w:val="16"/>
  </w:num>
  <w:num w:numId="11">
    <w:abstractNumId w:val="0"/>
  </w:num>
  <w:num w:numId="12">
    <w:abstractNumId w:val="6"/>
  </w:num>
  <w:num w:numId="13">
    <w:abstractNumId w:val="15"/>
  </w:num>
  <w:num w:numId="14">
    <w:abstractNumId w:val="7"/>
  </w:num>
  <w:num w:numId="15">
    <w:abstractNumId w:val="5"/>
  </w:num>
  <w:num w:numId="16">
    <w:abstractNumId w:val="11"/>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2"/>
    <w:rsid w:val="00070723"/>
    <w:rsid w:val="000A2830"/>
    <w:rsid w:val="000B5E51"/>
    <w:rsid w:val="000B767D"/>
    <w:rsid w:val="000C605B"/>
    <w:rsid w:val="000C7EA4"/>
    <w:rsid w:val="000D7CFC"/>
    <w:rsid w:val="000E0EEB"/>
    <w:rsid w:val="00121FAD"/>
    <w:rsid w:val="00123084"/>
    <w:rsid w:val="00140708"/>
    <w:rsid w:val="001604F5"/>
    <w:rsid w:val="001A498B"/>
    <w:rsid w:val="001B17F5"/>
    <w:rsid w:val="001B1C7E"/>
    <w:rsid w:val="001B7004"/>
    <w:rsid w:val="001B7B2A"/>
    <w:rsid w:val="001D4341"/>
    <w:rsid w:val="001F462C"/>
    <w:rsid w:val="00222A43"/>
    <w:rsid w:val="0023721A"/>
    <w:rsid w:val="00247C10"/>
    <w:rsid w:val="002566DA"/>
    <w:rsid w:val="00266347"/>
    <w:rsid w:val="002A7E40"/>
    <w:rsid w:val="002E58DB"/>
    <w:rsid w:val="002F1D6E"/>
    <w:rsid w:val="00306D70"/>
    <w:rsid w:val="00314620"/>
    <w:rsid w:val="00323C6E"/>
    <w:rsid w:val="0033343A"/>
    <w:rsid w:val="00337851"/>
    <w:rsid w:val="00386977"/>
    <w:rsid w:val="003D67C9"/>
    <w:rsid w:val="003D705A"/>
    <w:rsid w:val="003E75C9"/>
    <w:rsid w:val="00420293"/>
    <w:rsid w:val="004211C1"/>
    <w:rsid w:val="0042162D"/>
    <w:rsid w:val="00427A85"/>
    <w:rsid w:val="004653AD"/>
    <w:rsid w:val="00467EC1"/>
    <w:rsid w:val="00476953"/>
    <w:rsid w:val="0049759F"/>
    <w:rsid w:val="004A39BF"/>
    <w:rsid w:val="004D4242"/>
    <w:rsid w:val="00561DD3"/>
    <w:rsid w:val="005C1B1B"/>
    <w:rsid w:val="005E386A"/>
    <w:rsid w:val="005F10DD"/>
    <w:rsid w:val="006065DB"/>
    <w:rsid w:val="006710D1"/>
    <w:rsid w:val="006737A2"/>
    <w:rsid w:val="00674D36"/>
    <w:rsid w:val="0068448E"/>
    <w:rsid w:val="006857B0"/>
    <w:rsid w:val="006B6C6F"/>
    <w:rsid w:val="006C35EE"/>
    <w:rsid w:val="006D2C7E"/>
    <w:rsid w:val="006F30D5"/>
    <w:rsid w:val="00704A89"/>
    <w:rsid w:val="00724D01"/>
    <w:rsid w:val="007331F6"/>
    <w:rsid w:val="0073492E"/>
    <w:rsid w:val="00751F68"/>
    <w:rsid w:val="00757CA7"/>
    <w:rsid w:val="00761A51"/>
    <w:rsid w:val="0076339D"/>
    <w:rsid w:val="0076404A"/>
    <w:rsid w:val="00770045"/>
    <w:rsid w:val="0078402A"/>
    <w:rsid w:val="00846591"/>
    <w:rsid w:val="00857885"/>
    <w:rsid w:val="008C11C5"/>
    <w:rsid w:val="00931796"/>
    <w:rsid w:val="00942E5D"/>
    <w:rsid w:val="00967BE1"/>
    <w:rsid w:val="009A1B1A"/>
    <w:rsid w:val="009B29B6"/>
    <w:rsid w:val="009C7A7C"/>
    <w:rsid w:val="009F775B"/>
    <w:rsid w:val="00A1370D"/>
    <w:rsid w:val="00A61D92"/>
    <w:rsid w:val="00AC7F4A"/>
    <w:rsid w:val="00B04F99"/>
    <w:rsid w:val="00B10703"/>
    <w:rsid w:val="00B27430"/>
    <w:rsid w:val="00B8411A"/>
    <w:rsid w:val="00B91193"/>
    <w:rsid w:val="00B96329"/>
    <w:rsid w:val="00BD5F42"/>
    <w:rsid w:val="00BE6250"/>
    <w:rsid w:val="00BF2EBC"/>
    <w:rsid w:val="00C17AA6"/>
    <w:rsid w:val="00C355B4"/>
    <w:rsid w:val="00CD0BDC"/>
    <w:rsid w:val="00D03772"/>
    <w:rsid w:val="00D17F56"/>
    <w:rsid w:val="00D51093"/>
    <w:rsid w:val="00D630C3"/>
    <w:rsid w:val="00DA652B"/>
    <w:rsid w:val="00DB0EA0"/>
    <w:rsid w:val="00DE1A4E"/>
    <w:rsid w:val="00E262BE"/>
    <w:rsid w:val="00E33CA0"/>
    <w:rsid w:val="00E3755A"/>
    <w:rsid w:val="00E611E7"/>
    <w:rsid w:val="00E71B60"/>
    <w:rsid w:val="00E725E8"/>
    <w:rsid w:val="00E828A6"/>
    <w:rsid w:val="00EB578C"/>
    <w:rsid w:val="00F373D2"/>
    <w:rsid w:val="00F4245F"/>
    <w:rsid w:val="00F67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902C"/>
  <w15:docId w15:val="{4A575568-9AC0-42FC-B2EC-B6A8D8C6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370D"/>
    <w:pPr>
      <w:tabs>
        <w:tab w:val="right" w:pos="142"/>
        <w:tab w:val="right" w:pos="3261"/>
        <w:tab w:val="right" w:pos="4253"/>
        <w:tab w:val="right" w:pos="5529"/>
      </w:tabs>
      <w:spacing w:after="0"/>
    </w:pPr>
    <w:rPr>
      <w:rFonts w:ascii="Arial" w:hAnsi="Arial" w:cs="Arial"/>
      <w:sz w:val="20"/>
      <w:szCs w:val="18"/>
      <w:lang w:eastAsia="nl-NL"/>
    </w:rPr>
  </w:style>
  <w:style w:type="paragraph" w:styleId="Kop1">
    <w:name w:val="heading 1"/>
    <w:basedOn w:val="Standaard"/>
    <w:next w:val="Standaard"/>
    <w:link w:val="Kop1Char"/>
    <w:qFormat/>
    <w:rsid w:val="00A1370D"/>
    <w:pPr>
      <w:keepNext/>
      <w:pageBreakBefore/>
      <w:numPr>
        <w:numId w:val="2"/>
      </w:numPr>
      <w:tabs>
        <w:tab w:val="clear" w:pos="142"/>
        <w:tab w:val="clear" w:pos="3261"/>
        <w:tab w:val="clear" w:pos="4253"/>
        <w:tab w:val="clear" w:pos="5529"/>
      </w:tabs>
      <w:spacing w:after="480" w:line="240" w:lineRule="auto"/>
      <w:outlineLvl w:val="0"/>
    </w:pPr>
    <w:rPr>
      <w:b/>
      <w:bCs/>
      <w:sz w:val="32"/>
      <w:szCs w:val="32"/>
    </w:rPr>
  </w:style>
  <w:style w:type="paragraph" w:styleId="Kop2">
    <w:name w:val="heading 2"/>
    <w:basedOn w:val="Kop1"/>
    <w:next w:val="Standaard"/>
    <w:link w:val="Kop2Char"/>
    <w:qFormat/>
    <w:rsid w:val="00A1370D"/>
    <w:pPr>
      <w:pageBreakBefore w:val="0"/>
      <w:numPr>
        <w:ilvl w:val="1"/>
      </w:numPr>
      <w:spacing w:before="360" w:after="120"/>
      <w:outlineLvl w:val="1"/>
    </w:pPr>
    <w:rPr>
      <w:bCs w:val="0"/>
      <w:iCs/>
      <w:sz w:val="20"/>
      <w:szCs w:val="28"/>
    </w:rPr>
  </w:style>
  <w:style w:type="paragraph" w:styleId="Kop3">
    <w:name w:val="heading 3"/>
    <w:basedOn w:val="Kop2"/>
    <w:next w:val="Standaard"/>
    <w:link w:val="Kop3Char"/>
    <w:qFormat/>
    <w:rsid w:val="00A1370D"/>
    <w:pPr>
      <w:numPr>
        <w:ilvl w:val="0"/>
        <w:numId w:val="0"/>
      </w:numPr>
      <w:outlineLvl w:val="2"/>
    </w:pPr>
    <w:rPr>
      <w:bCs/>
      <w:szCs w:val="26"/>
    </w:rPr>
  </w:style>
  <w:style w:type="paragraph" w:styleId="Kop4">
    <w:name w:val="heading 4"/>
    <w:basedOn w:val="Kop3"/>
    <w:next w:val="Standaard"/>
    <w:link w:val="Kop4Char"/>
    <w:qFormat/>
    <w:rsid w:val="00A1370D"/>
    <w:pPr>
      <w:numPr>
        <w:ilvl w:val="3"/>
        <w:numId w:val="2"/>
      </w:numPr>
      <w:outlineLvl w:val="3"/>
    </w:pPr>
    <w:rPr>
      <w:bCs w:val="0"/>
      <w:szCs w:val="28"/>
    </w:rPr>
  </w:style>
  <w:style w:type="paragraph" w:styleId="Kop5">
    <w:name w:val="heading 5"/>
    <w:basedOn w:val="Kop4"/>
    <w:next w:val="Standaard"/>
    <w:link w:val="Kop5Char"/>
    <w:qFormat/>
    <w:rsid w:val="00A1370D"/>
    <w:pPr>
      <w:numPr>
        <w:ilvl w:val="4"/>
      </w:numPr>
      <w:outlineLvl w:val="4"/>
    </w:pPr>
    <w:rPr>
      <w:bCs/>
      <w:iCs w:val="0"/>
      <w:szCs w:val="26"/>
    </w:rPr>
  </w:style>
  <w:style w:type="paragraph" w:styleId="Kop6">
    <w:name w:val="heading 6"/>
    <w:basedOn w:val="Kop5"/>
    <w:next w:val="Standaard"/>
    <w:link w:val="Kop6Char"/>
    <w:qFormat/>
    <w:rsid w:val="00A1370D"/>
    <w:pPr>
      <w:numPr>
        <w:ilvl w:val="5"/>
      </w:numPr>
      <w:outlineLvl w:val="5"/>
    </w:pPr>
    <w:rPr>
      <w:bCs w:val="0"/>
      <w:szCs w:val="22"/>
    </w:rPr>
  </w:style>
  <w:style w:type="paragraph" w:styleId="Kop7">
    <w:name w:val="heading 7"/>
    <w:basedOn w:val="Standaard"/>
    <w:next w:val="Standaard"/>
    <w:link w:val="Kop7Char"/>
    <w:qFormat/>
    <w:rsid w:val="00A1370D"/>
    <w:pPr>
      <w:numPr>
        <w:ilvl w:val="6"/>
        <w:numId w:val="2"/>
      </w:num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A1370D"/>
    <w:pPr>
      <w:numPr>
        <w:ilvl w:val="7"/>
        <w:numId w:val="2"/>
      </w:num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A1370D"/>
    <w:pPr>
      <w:numPr>
        <w:ilvl w:val="8"/>
        <w:numId w:val="2"/>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1370D"/>
  </w:style>
  <w:style w:type="character" w:customStyle="1" w:styleId="apple-style-span">
    <w:name w:val="apple-style-span"/>
    <w:basedOn w:val="Standaardalinea-lettertype"/>
    <w:rsid w:val="00A1370D"/>
  </w:style>
  <w:style w:type="paragraph" w:styleId="Ballontekst">
    <w:name w:val="Balloon Text"/>
    <w:basedOn w:val="Standaard"/>
    <w:link w:val="BallontekstChar"/>
    <w:rsid w:val="00A137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1370D"/>
    <w:rPr>
      <w:rFonts w:ascii="Tahoma" w:eastAsia="Times New Roman" w:hAnsi="Tahoma" w:cs="Tahoma"/>
      <w:sz w:val="16"/>
      <w:szCs w:val="16"/>
      <w:lang w:eastAsia="nl-NL"/>
    </w:rPr>
  </w:style>
  <w:style w:type="paragraph" w:customStyle="1" w:styleId="Bijlagepositie">
    <w:name w:val="Bijlagepositie"/>
    <w:basedOn w:val="Standaard"/>
    <w:next w:val="Standaard"/>
    <w:rsid w:val="00A1370D"/>
    <w:pPr>
      <w:keepNext/>
      <w:pageBreakBefore/>
      <w:tabs>
        <w:tab w:val="clear" w:pos="142"/>
        <w:tab w:val="clear" w:pos="3261"/>
        <w:tab w:val="clear" w:pos="4253"/>
        <w:tab w:val="clear" w:pos="5529"/>
        <w:tab w:val="num" w:pos="851"/>
        <w:tab w:val="left" w:pos="4536"/>
        <w:tab w:val="left" w:pos="5245"/>
        <w:tab w:val="left" w:pos="6804"/>
      </w:tabs>
      <w:spacing w:line="240" w:lineRule="auto"/>
      <w:ind w:left="851" w:hanging="851"/>
    </w:pPr>
    <w:rPr>
      <w:rFonts w:ascii="Times New Roman" w:hAnsi="Times New Roman" w:cs="Times New Roman"/>
      <w:color w:val="000000"/>
      <w:sz w:val="24"/>
      <w:szCs w:val="20"/>
    </w:rPr>
  </w:style>
  <w:style w:type="paragraph" w:customStyle="1" w:styleId="BijlageSubPositie">
    <w:name w:val="BijlageSubPositie"/>
    <w:basedOn w:val="Standaard"/>
    <w:next w:val="Standaard"/>
    <w:rsid w:val="00A1370D"/>
    <w:pPr>
      <w:keepNext/>
      <w:tabs>
        <w:tab w:val="clear" w:pos="142"/>
        <w:tab w:val="clear" w:pos="3261"/>
        <w:tab w:val="clear" w:pos="4253"/>
        <w:tab w:val="clear" w:pos="5529"/>
        <w:tab w:val="num" w:pos="1211"/>
      </w:tabs>
      <w:spacing w:line="240" w:lineRule="auto"/>
      <w:ind w:left="1211" w:hanging="851"/>
    </w:pPr>
    <w:rPr>
      <w:rFonts w:ascii="Times New Roman" w:hAnsi="Times New Roman" w:cs="Times New Roman"/>
      <w:color w:val="000000"/>
      <w:sz w:val="24"/>
      <w:szCs w:val="20"/>
    </w:rPr>
  </w:style>
  <w:style w:type="paragraph" w:styleId="Bloktekst">
    <w:name w:val="Block Text"/>
    <w:basedOn w:val="Standaard"/>
    <w:rsid w:val="00A1370D"/>
    <w:pPr>
      <w:tabs>
        <w:tab w:val="clear" w:pos="142"/>
        <w:tab w:val="clear" w:pos="3261"/>
        <w:tab w:val="clear" w:pos="4253"/>
        <w:tab w:val="clear" w:pos="5529"/>
      </w:tabs>
      <w:spacing w:line="240" w:lineRule="auto"/>
    </w:pPr>
    <w:rPr>
      <w:color w:val="000000"/>
      <w:sz w:val="24"/>
      <w:szCs w:val="24"/>
      <w:lang w:eastAsia="en-US"/>
    </w:rPr>
  </w:style>
  <w:style w:type="paragraph" w:customStyle="1" w:styleId="BulletText1">
    <w:name w:val="Bullet Text 1"/>
    <w:basedOn w:val="Standaard"/>
    <w:rsid w:val="00A1370D"/>
    <w:pPr>
      <w:numPr>
        <w:numId w:val="1"/>
      </w:numPr>
      <w:tabs>
        <w:tab w:val="clear" w:pos="142"/>
        <w:tab w:val="clear" w:pos="3261"/>
        <w:tab w:val="clear" w:pos="4253"/>
        <w:tab w:val="clear" w:pos="5529"/>
      </w:tabs>
      <w:spacing w:line="240" w:lineRule="auto"/>
    </w:pPr>
    <w:rPr>
      <w:color w:val="000000"/>
      <w:sz w:val="24"/>
      <w:szCs w:val="20"/>
      <w:lang w:eastAsia="en-US"/>
    </w:rPr>
  </w:style>
  <w:style w:type="character" w:styleId="Eindnootmarkering">
    <w:name w:val="endnote reference"/>
    <w:basedOn w:val="Standaardalinea-lettertype"/>
    <w:rsid w:val="00A1370D"/>
    <w:rPr>
      <w:rFonts w:cs="Times New Roman"/>
      <w:vertAlign w:val="superscript"/>
    </w:rPr>
  </w:style>
  <w:style w:type="paragraph" w:styleId="Eindnoottekst">
    <w:name w:val="endnote text"/>
    <w:basedOn w:val="Standaard"/>
    <w:link w:val="EindnoottekstChar"/>
    <w:rsid w:val="00A1370D"/>
    <w:rPr>
      <w:szCs w:val="20"/>
    </w:rPr>
  </w:style>
  <w:style w:type="character" w:customStyle="1" w:styleId="EindnoottekstChar">
    <w:name w:val="Eindnoottekst Char"/>
    <w:basedOn w:val="Standaardalinea-lettertype"/>
    <w:link w:val="Eindnoottekst"/>
    <w:rsid w:val="00A1370D"/>
    <w:rPr>
      <w:rFonts w:ascii="Arial" w:eastAsia="Times New Roman" w:hAnsi="Arial" w:cs="Arial"/>
      <w:sz w:val="20"/>
      <w:szCs w:val="20"/>
      <w:lang w:eastAsia="nl-NL"/>
    </w:rPr>
  </w:style>
  <w:style w:type="character" w:customStyle="1" w:styleId="ft">
    <w:name w:val="ft"/>
    <w:basedOn w:val="Standaardalinea-lettertype"/>
    <w:rsid w:val="00A1370D"/>
  </w:style>
  <w:style w:type="paragraph" w:styleId="Geenafstand">
    <w:name w:val="No Spacing"/>
    <w:qFormat/>
    <w:rsid w:val="00A1370D"/>
    <w:pPr>
      <w:tabs>
        <w:tab w:val="right" w:pos="142"/>
        <w:tab w:val="right" w:pos="3261"/>
        <w:tab w:val="right" w:pos="4253"/>
        <w:tab w:val="right" w:pos="5529"/>
      </w:tabs>
      <w:spacing w:after="0" w:line="240" w:lineRule="auto"/>
    </w:pPr>
    <w:rPr>
      <w:rFonts w:ascii="Arial" w:hAnsi="Arial" w:cs="Arial"/>
      <w:b/>
      <w:sz w:val="18"/>
      <w:szCs w:val="18"/>
      <w:lang w:eastAsia="nl-NL"/>
    </w:rPr>
  </w:style>
  <w:style w:type="character" w:styleId="GevolgdeHyperlink">
    <w:name w:val="FollowedHyperlink"/>
    <w:basedOn w:val="Standaardalinea-lettertype"/>
    <w:rsid w:val="00A1370D"/>
    <w:rPr>
      <w:rFonts w:cs="Times New Roman"/>
      <w:color w:val="800080"/>
      <w:u w:val="single"/>
    </w:rPr>
  </w:style>
  <w:style w:type="paragraph" w:customStyle="1" w:styleId="Huisstijl-Gegeven">
    <w:name w:val="Huisstijl-Gegeven"/>
    <w:basedOn w:val="Standaard"/>
    <w:rsid w:val="00A1370D"/>
    <w:pPr>
      <w:spacing w:line="240" w:lineRule="exact"/>
    </w:pPr>
    <w:rPr>
      <w:noProof/>
    </w:rPr>
  </w:style>
  <w:style w:type="paragraph" w:customStyle="1" w:styleId="Huisstijl-Adres">
    <w:name w:val="Huisstijl-Adres"/>
    <w:basedOn w:val="Huisstijl-Gegeven"/>
    <w:rsid w:val="00A1370D"/>
  </w:style>
  <w:style w:type="paragraph" w:customStyle="1" w:styleId="Huisstijl-Kopje">
    <w:name w:val="Huisstijl-Kopje"/>
    <w:basedOn w:val="Huisstijl-Gegeven"/>
    <w:rsid w:val="00A1370D"/>
  </w:style>
  <w:style w:type="paragraph" w:customStyle="1" w:styleId="Huisstijl-Naw">
    <w:name w:val="Huisstijl-Naw"/>
    <w:basedOn w:val="Standaard"/>
    <w:rsid w:val="00A1370D"/>
    <w:rPr>
      <w:noProof/>
    </w:rPr>
  </w:style>
  <w:style w:type="paragraph" w:customStyle="1" w:styleId="Huisstijl-Titel">
    <w:name w:val="Huisstijl-Titel"/>
    <w:basedOn w:val="Standaard"/>
    <w:rsid w:val="00A1370D"/>
    <w:pPr>
      <w:spacing w:line="480" w:lineRule="exact"/>
    </w:pPr>
    <w:rPr>
      <w:sz w:val="40"/>
    </w:rPr>
  </w:style>
  <w:style w:type="paragraph" w:customStyle="1" w:styleId="Huisstijl-Voettekst">
    <w:name w:val="Huisstijl-Voettekst"/>
    <w:basedOn w:val="Standaard"/>
    <w:rsid w:val="00A1370D"/>
    <w:pPr>
      <w:spacing w:line="200" w:lineRule="exact"/>
    </w:pPr>
    <w:rPr>
      <w:noProof/>
      <w:sz w:val="14"/>
    </w:rPr>
  </w:style>
  <w:style w:type="character" w:styleId="Hyperlink">
    <w:name w:val="Hyperlink"/>
    <w:basedOn w:val="Standaardalinea-lettertype"/>
    <w:rsid w:val="00A1370D"/>
    <w:rPr>
      <w:rFonts w:cs="Times New Roman"/>
      <w:color w:val="0000FF"/>
      <w:u w:val="single"/>
    </w:rPr>
  </w:style>
  <w:style w:type="paragraph" w:styleId="Inhopg1">
    <w:name w:val="toc 1"/>
    <w:basedOn w:val="Standaard"/>
    <w:next w:val="Standaard"/>
    <w:autoRedefine/>
    <w:uiPriority w:val="39"/>
    <w:rsid w:val="00A1370D"/>
    <w:pPr>
      <w:tabs>
        <w:tab w:val="clear" w:pos="142"/>
        <w:tab w:val="clear" w:pos="3261"/>
        <w:tab w:val="clear" w:pos="4253"/>
        <w:tab w:val="clear" w:pos="5529"/>
        <w:tab w:val="left" w:pos="360"/>
        <w:tab w:val="right" w:leader="dot" w:pos="9060"/>
      </w:tabs>
    </w:pPr>
    <w:rPr>
      <w:b/>
      <w:noProof/>
    </w:rPr>
  </w:style>
  <w:style w:type="paragraph" w:styleId="Inhopg2">
    <w:name w:val="toc 2"/>
    <w:basedOn w:val="Standaard"/>
    <w:next w:val="Standaard"/>
    <w:uiPriority w:val="39"/>
    <w:rsid w:val="00A1370D"/>
    <w:pPr>
      <w:tabs>
        <w:tab w:val="clear" w:pos="142"/>
        <w:tab w:val="clear" w:pos="3261"/>
        <w:tab w:val="clear" w:pos="4253"/>
        <w:tab w:val="clear" w:pos="5529"/>
        <w:tab w:val="left" w:pos="360"/>
        <w:tab w:val="right" w:leader="dot" w:pos="9072"/>
      </w:tabs>
      <w:ind w:left="180"/>
    </w:pPr>
    <w:rPr>
      <w:bCs/>
      <w:szCs w:val="20"/>
    </w:rPr>
  </w:style>
  <w:style w:type="paragraph" w:styleId="Inhopg3">
    <w:name w:val="toc 3"/>
    <w:basedOn w:val="Inhopg2"/>
    <w:next w:val="Standaard"/>
    <w:uiPriority w:val="39"/>
    <w:rsid w:val="00A1370D"/>
    <w:pPr>
      <w:ind w:left="360"/>
    </w:pPr>
    <w:rPr>
      <w:i/>
      <w:iCs/>
      <w:smallCaps/>
    </w:rPr>
  </w:style>
  <w:style w:type="paragraph" w:styleId="Inhopg4">
    <w:name w:val="toc 4"/>
    <w:basedOn w:val="Standaard"/>
    <w:next w:val="Standaard"/>
    <w:semiHidden/>
    <w:rsid w:val="00A1370D"/>
    <w:pPr>
      <w:tabs>
        <w:tab w:val="clear" w:pos="142"/>
        <w:tab w:val="clear" w:pos="3261"/>
        <w:tab w:val="clear" w:pos="4253"/>
        <w:tab w:val="clear" w:pos="5529"/>
      </w:tabs>
      <w:ind w:left="540"/>
    </w:pPr>
    <w:rPr>
      <w:rFonts w:ascii="Times New Roman" w:hAnsi="Times New Roman" w:cs="Times New Roman"/>
      <w:b/>
    </w:rPr>
  </w:style>
  <w:style w:type="paragraph" w:styleId="Inhopg5">
    <w:name w:val="toc 5"/>
    <w:basedOn w:val="Standaard"/>
    <w:next w:val="Standaard"/>
    <w:semiHidden/>
    <w:rsid w:val="00A1370D"/>
    <w:pPr>
      <w:tabs>
        <w:tab w:val="clear" w:pos="142"/>
        <w:tab w:val="clear" w:pos="3261"/>
        <w:tab w:val="clear" w:pos="4253"/>
        <w:tab w:val="clear" w:pos="5529"/>
      </w:tabs>
      <w:ind w:left="720"/>
    </w:pPr>
    <w:rPr>
      <w:rFonts w:ascii="Times New Roman" w:hAnsi="Times New Roman" w:cs="Times New Roman"/>
      <w:b/>
    </w:rPr>
  </w:style>
  <w:style w:type="paragraph" w:styleId="Inhopg6">
    <w:name w:val="toc 6"/>
    <w:basedOn w:val="Standaard"/>
    <w:next w:val="Standaard"/>
    <w:semiHidden/>
    <w:rsid w:val="00A1370D"/>
    <w:pPr>
      <w:tabs>
        <w:tab w:val="clear" w:pos="142"/>
        <w:tab w:val="clear" w:pos="3261"/>
        <w:tab w:val="clear" w:pos="4253"/>
        <w:tab w:val="clear" w:pos="5529"/>
      </w:tabs>
      <w:ind w:left="900"/>
    </w:pPr>
    <w:rPr>
      <w:rFonts w:ascii="Times New Roman" w:hAnsi="Times New Roman" w:cs="Times New Roman"/>
      <w:b/>
    </w:rPr>
  </w:style>
  <w:style w:type="paragraph" w:styleId="Inhopg7">
    <w:name w:val="toc 7"/>
    <w:basedOn w:val="Standaard"/>
    <w:next w:val="Standaard"/>
    <w:semiHidden/>
    <w:rsid w:val="00A1370D"/>
    <w:pPr>
      <w:tabs>
        <w:tab w:val="clear" w:pos="142"/>
        <w:tab w:val="clear" w:pos="3261"/>
        <w:tab w:val="clear" w:pos="4253"/>
        <w:tab w:val="clear" w:pos="5529"/>
      </w:tabs>
      <w:ind w:left="1080"/>
    </w:pPr>
    <w:rPr>
      <w:rFonts w:ascii="Times New Roman" w:hAnsi="Times New Roman" w:cs="Times New Roman"/>
      <w:b/>
    </w:rPr>
  </w:style>
  <w:style w:type="paragraph" w:styleId="Inhopg8">
    <w:name w:val="toc 8"/>
    <w:basedOn w:val="Standaard"/>
    <w:next w:val="Standaard"/>
    <w:semiHidden/>
    <w:rsid w:val="00A1370D"/>
    <w:pPr>
      <w:tabs>
        <w:tab w:val="clear" w:pos="142"/>
        <w:tab w:val="clear" w:pos="3261"/>
        <w:tab w:val="clear" w:pos="4253"/>
        <w:tab w:val="clear" w:pos="5529"/>
      </w:tabs>
      <w:ind w:left="1260"/>
    </w:pPr>
    <w:rPr>
      <w:rFonts w:ascii="Times New Roman" w:hAnsi="Times New Roman" w:cs="Times New Roman"/>
      <w:b/>
    </w:rPr>
  </w:style>
  <w:style w:type="paragraph" w:styleId="Inhopg9">
    <w:name w:val="toc 9"/>
    <w:basedOn w:val="Standaard"/>
    <w:next w:val="Standaard"/>
    <w:semiHidden/>
    <w:rsid w:val="00A1370D"/>
    <w:pPr>
      <w:tabs>
        <w:tab w:val="clear" w:pos="142"/>
        <w:tab w:val="clear" w:pos="3261"/>
        <w:tab w:val="clear" w:pos="4253"/>
        <w:tab w:val="clear" w:pos="5529"/>
      </w:tabs>
      <w:ind w:left="1440"/>
    </w:pPr>
    <w:rPr>
      <w:rFonts w:ascii="Times New Roman" w:hAnsi="Times New Roman" w:cs="Times New Roman"/>
      <w:b/>
    </w:rPr>
  </w:style>
  <w:style w:type="character" w:customStyle="1" w:styleId="Inhoudsopgave">
    <w:name w:val="Inhoudsopgave"/>
    <w:basedOn w:val="Standaardalinea-lettertype"/>
    <w:rsid w:val="00A1370D"/>
    <w:rPr>
      <w:rFonts w:ascii="Arial" w:hAnsi="Arial" w:cs="Times New Roman"/>
      <w:b/>
      <w:bCs/>
      <w:sz w:val="32"/>
    </w:rPr>
  </w:style>
  <w:style w:type="paragraph" w:customStyle="1" w:styleId="Kleurrijkelijst-accent11">
    <w:name w:val="Kleurrijke lijst - accent 11"/>
    <w:basedOn w:val="Standaard"/>
    <w:rsid w:val="00A1370D"/>
    <w:pPr>
      <w:ind w:left="720"/>
      <w:contextualSpacing/>
    </w:pPr>
  </w:style>
  <w:style w:type="character" w:customStyle="1" w:styleId="Kop1Char">
    <w:name w:val="Kop 1 Char"/>
    <w:basedOn w:val="Standaardalinea-lettertype"/>
    <w:link w:val="Kop1"/>
    <w:rsid w:val="00A1370D"/>
    <w:rPr>
      <w:rFonts w:ascii="Arial" w:hAnsi="Arial" w:cs="Arial"/>
      <w:b/>
      <w:bCs/>
      <w:sz w:val="32"/>
      <w:szCs w:val="32"/>
      <w:lang w:eastAsia="nl-NL"/>
    </w:rPr>
  </w:style>
  <w:style w:type="character" w:customStyle="1" w:styleId="Kop2Char">
    <w:name w:val="Kop 2 Char"/>
    <w:basedOn w:val="Standaardalinea-lettertype"/>
    <w:link w:val="Kop2"/>
    <w:rsid w:val="00A1370D"/>
    <w:rPr>
      <w:rFonts w:ascii="Arial" w:hAnsi="Arial" w:cs="Arial"/>
      <w:b/>
      <w:iCs/>
      <w:sz w:val="20"/>
      <w:szCs w:val="28"/>
      <w:lang w:eastAsia="nl-NL"/>
    </w:rPr>
  </w:style>
  <w:style w:type="character" w:customStyle="1" w:styleId="Kop3Char">
    <w:name w:val="Kop 3 Char"/>
    <w:basedOn w:val="Standaardalinea-lettertype"/>
    <w:link w:val="Kop3"/>
    <w:rsid w:val="00A1370D"/>
    <w:rPr>
      <w:rFonts w:ascii="Arial" w:eastAsia="Times New Roman" w:hAnsi="Arial" w:cs="Arial"/>
      <w:b/>
      <w:bCs/>
      <w:iCs/>
      <w:sz w:val="20"/>
      <w:szCs w:val="26"/>
      <w:lang w:eastAsia="nl-NL"/>
    </w:rPr>
  </w:style>
  <w:style w:type="character" w:customStyle="1" w:styleId="Kop4Char">
    <w:name w:val="Kop 4 Char"/>
    <w:basedOn w:val="Standaardalinea-lettertype"/>
    <w:link w:val="Kop4"/>
    <w:rsid w:val="00A1370D"/>
    <w:rPr>
      <w:rFonts w:ascii="Arial" w:hAnsi="Arial" w:cs="Arial"/>
      <w:b/>
      <w:iCs/>
      <w:sz w:val="20"/>
      <w:szCs w:val="28"/>
      <w:lang w:eastAsia="nl-NL"/>
    </w:rPr>
  </w:style>
  <w:style w:type="character" w:customStyle="1" w:styleId="Kop5Char">
    <w:name w:val="Kop 5 Char"/>
    <w:basedOn w:val="Standaardalinea-lettertype"/>
    <w:link w:val="Kop5"/>
    <w:rsid w:val="00A1370D"/>
    <w:rPr>
      <w:rFonts w:ascii="Arial" w:hAnsi="Arial" w:cs="Arial"/>
      <w:b/>
      <w:bCs/>
      <w:sz w:val="20"/>
      <w:szCs w:val="26"/>
      <w:lang w:eastAsia="nl-NL"/>
    </w:rPr>
  </w:style>
  <w:style w:type="character" w:customStyle="1" w:styleId="Kop6Char">
    <w:name w:val="Kop 6 Char"/>
    <w:basedOn w:val="Standaardalinea-lettertype"/>
    <w:link w:val="Kop6"/>
    <w:rsid w:val="00A1370D"/>
    <w:rPr>
      <w:rFonts w:ascii="Arial" w:hAnsi="Arial" w:cs="Arial"/>
      <w:b/>
      <w:sz w:val="20"/>
      <w:lang w:eastAsia="nl-NL"/>
    </w:rPr>
  </w:style>
  <w:style w:type="character" w:customStyle="1" w:styleId="Kop7Char">
    <w:name w:val="Kop 7 Char"/>
    <w:basedOn w:val="Standaardalinea-lettertype"/>
    <w:link w:val="Kop7"/>
    <w:rsid w:val="00A1370D"/>
    <w:rPr>
      <w:rFonts w:ascii="Times New Roman" w:hAnsi="Times New Roman" w:cs="Times New Roman"/>
      <w:sz w:val="24"/>
      <w:szCs w:val="24"/>
      <w:lang w:eastAsia="nl-NL"/>
    </w:rPr>
  </w:style>
  <w:style w:type="character" w:customStyle="1" w:styleId="Kop8Char">
    <w:name w:val="Kop 8 Char"/>
    <w:basedOn w:val="Standaardalinea-lettertype"/>
    <w:link w:val="Kop8"/>
    <w:rsid w:val="00A1370D"/>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A1370D"/>
    <w:rPr>
      <w:rFonts w:ascii="Arial" w:hAnsi="Arial" w:cs="Arial"/>
      <w:lang w:eastAsia="nl-NL"/>
    </w:rPr>
  </w:style>
  <w:style w:type="paragraph" w:styleId="Koptekst">
    <w:name w:val="header"/>
    <w:basedOn w:val="Standaard"/>
    <w:link w:val="KoptekstChar"/>
    <w:rsid w:val="00A1370D"/>
    <w:pPr>
      <w:tabs>
        <w:tab w:val="center" w:pos="4153"/>
        <w:tab w:val="right" w:pos="8306"/>
      </w:tabs>
    </w:pPr>
  </w:style>
  <w:style w:type="character" w:customStyle="1" w:styleId="KoptekstChar">
    <w:name w:val="Koptekst Char"/>
    <w:basedOn w:val="Standaardalinea-lettertype"/>
    <w:link w:val="Koptekst"/>
    <w:rsid w:val="00A1370D"/>
    <w:rPr>
      <w:rFonts w:ascii="Arial" w:eastAsia="Times New Roman" w:hAnsi="Arial" w:cs="Arial"/>
      <w:sz w:val="20"/>
      <w:szCs w:val="18"/>
      <w:lang w:eastAsia="nl-NL"/>
    </w:rPr>
  </w:style>
  <w:style w:type="paragraph" w:styleId="Lijstalinea">
    <w:name w:val="List Paragraph"/>
    <w:basedOn w:val="Standaard"/>
    <w:uiPriority w:val="34"/>
    <w:qFormat/>
    <w:rsid w:val="00A1370D"/>
    <w:pPr>
      <w:ind w:left="720"/>
      <w:contextualSpacing/>
    </w:pPr>
  </w:style>
  <w:style w:type="character" w:styleId="Nadruk">
    <w:name w:val="Emphasis"/>
    <w:basedOn w:val="Standaardalinea-lettertype"/>
    <w:qFormat/>
    <w:rsid w:val="00A1370D"/>
    <w:rPr>
      <w:rFonts w:cs="Times New Roman"/>
      <w:i/>
      <w:iCs/>
    </w:rPr>
  </w:style>
  <w:style w:type="paragraph" w:styleId="Normaalweb">
    <w:name w:val="Normal (Web)"/>
    <w:basedOn w:val="Standaard"/>
    <w:rsid w:val="00A1370D"/>
    <w:pPr>
      <w:tabs>
        <w:tab w:val="clear" w:pos="142"/>
        <w:tab w:val="clear" w:pos="3261"/>
        <w:tab w:val="clear" w:pos="4253"/>
        <w:tab w:val="clear" w:pos="5529"/>
      </w:tabs>
      <w:spacing w:before="100" w:beforeAutospacing="1" w:after="100" w:afterAutospacing="1" w:line="225" w:lineRule="atLeast"/>
    </w:pPr>
    <w:rPr>
      <w:rFonts w:ascii="Verdana" w:hAnsi="Verdana" w:cs="Times New Roman"/>
      <w:b/>
      <w:color w:val="000000"/>
      <w:sz w:val="17"/>
      <w:szCs w:val="17"/>
      <w:lang w:val="en-US" w:eastAsia="en-US"/>
    </w:rPr>
  </w:style>
  <w:style w:type="paragraph" w:styleId="Tekstopmerking">
    <w:name w:val="annotation text"/>
    <w:basedOn w:val="Standaard"/>
    <w:link w:val="TekstopmerkingChar"/>
    <w:rsid w:val="00A1370D"/>
    <w:rPr>
      <w:szCs w:val="20"/>
    </w:rPr>
  </w:style>
  <w:style w:type="character" w:customStyle="1" w:styleId="TekstopmerkingChar">
    <w:name w:val="Tekst opmerking Char"/>
    <w:basedOn w:val="Standaardalinea-lettertype"/>
    <w:link w:val="Tekstopmerking"/>
    <w:rsid w:val="00A1370D"/>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rsid w:val="00A1370D"/>
    <w:rPr>
      <w:b/>
      <w:bCs/>
    </w:rPr>
  </w:style>
  <w:style w:type="character" w:customStyle="1" w:styleId="OnderwerpvanopmerkingChar">
    <w:name w:val="Onderwerp van opmerking Char"/>
    <w:basedOn w:val="TekstopmerkingChar"/>
    <w:link w:val="Onderwerpvanopmerking"/>
    <w:rsid w:val="00A1370D"/>
    <w:rPr>
      <w:rFonts w:ascii="Arial" w:eastAsia="Times New Roman" w:hAnsi="Arial" w:cs="Arial"/>
      <w:b/>
      <w:bCs/>
      <w:sz w:val="20"/>
      <w:szCs w:val="20"/>
      <w:lang w:eastAsia="nl-NL"/>
    </w:rPr>
  </w:style>
  <w:style w:type="character" w:styleId="Voetnootmarkering">
    <w:name w:val="footnote reference"/>
    <w:basedOn w:val="Standaardalinea-lettertype"/>
    <w:rsid w:val="00A1370D"/>
    <w:rPr>
      <w:rFonts w:cs="Times New Roman"/>
      <w:vertAlign w:val="superscript"/>
    </w:rPr>
  </w:style>
  <w:style w:type="character" w:customStyle="1" w:styleId="OpmaakprofielVoetnootmarkeringVet">
    <w:name w:val="Opmaakprofiel Voetnootmarkering + Vet"/>
    <w:basedOn w:val="Voetnootmarkering"/>
    <w:rsid w:val="00A1370D"/>
    <w:rPr>
      <w:rFonts w:ascii="Arial" w:hAnsi="Arial" w:cs="Times New Roman"/>
      <w:bCs/>
      <w:sz w:val="18"/>
      <w:vertAlign w:val="superscript"/>
    </w:rPr>
  </w:style>
  <w:style w:type="paragraph" w:styleId="Plattetekstinspringen">
    <w:name w:val="Body Text Indent"/>
    <w:basedOn w:val="Standaard"/>
    <w:link w:val="PlattetekstinspringenChar"/>
    <w:rsid w:val="00A1370D"/>
    <w:pPr>
      <w:spacing w:line="240" w:lineRule="auto"/>
      <w:ind w:left="360"/>
      <w:jc w:val="both"/>
    </w:pPr>
    <w:rPr>
      <w:rFonts w:ascii="Times New Roman" w:hAnsi="Times New Roman"/>
      <w:sz w:val="22"/>
      <w:lang w:eastAsia="en-US"/>
    </w:rPr>
  </w:style>
  <w:style w:type="character" w:customStyle="1" w:styleId="PlattetekstinspringenChar">
    <w:name w:val="Platte tekst inspringen Char"/>
    <w:basedOn w:val="Standaardalinea-lettertype"/>
    <w:link w:val="Plattetekstinspringen"/>
    <w:rsid w:val="00A1370D"/>
    <w:rPr>
      <w:rFonts w:ascii="Times New Roman" w:eastAsia="Times New Roman" w:hAnsi="Times New Roman" w:cs="Arial"/>
      <w:szCs w:val="18"/>
    </w:rPr>
  </w:style>
  <w:style w:type="paragraph" w:styleId="Plattetekstinspringen2">
    <w:name w:val="Body Text Indent 2"/>
    <w:basedOn w:val="Standaard"/>
    <w:link w:val="Plattetekstinspringen2Char"/>
    <w:rsid w:val="00A1370D"/>
    <w:pPr>
      <w:spacing w:after="120" w:line="480" w:lineRule="auto"/>
      <w:ind w:left="283"/>
    </w:pPr>
  </w:style>
  <w:style w:type="character" w:customStyle="1" w:styleId="Plattetekstinspringen2Char">
    <w:name w:val="Platte tekst inspringen 2 Char"/>
    <w:basedOn w:val="Standaardalinea-lettertype"/>
    <w:link w:val="Plattetekstinspringen2"/>
    <w:rsid w:val="00A1370D"/>
    <w:rPr>
      <w:rFonts w:ascii="Arial" w:eastAsia="Times New Roman" w:hAnsi="Arial" w:cs="Arial"/>
      <w:sz w:val="20"/>
      <w:szCs w:val="18"/>
      <w:lang w:eastAsia="nl-NL"/>
    </w:rPr>
  </w:style>
  <w:style w:type="character" w:customStyle="1" w:styleId="radeditor">
    <w:name w:val="radeditor"/>
    <w:basedOn w:val="Standaardalinea-lettertype"/>
    <w:rsid w:val="00A1370D"/>
    <w:rPr>
      <w:rFonts w:cs="Times New Roman"/>
    </w:rPr>
  </w:style>
  <w:style w:type="table" w:styleId="Tabelraster">
    <w:name w:val="Table Grid"/>
    <w:basedOn w:val="Standaardtabel"/>
    <w:rsid w:val="00A1370D"/>
    <w:pPr>
      <w:tabs>
        <w:tab w:val="right" w:pos="142"/>
        <w:tab w:val="right" w:pos="3261"/>
        <w:tab w:val="right" w:pos="4253"/>
        <w:tab w:val="right" w:pos="5529"/>
      </w:tabs>
      <w:spacing w:after="0"/>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A1370D"/>
    <w:pPr>
      <w:tabs>
        <w:tab w:val="clear" w:pos="142"/>
        <w:tab w:val="clear" w:pos="3261"/>
        <w:tab w:val="clear" w:pos="4253"/>
        <w:tab w:val="clear" w:pos="5529"/>
      </w:tabs>
      <w:spacing w:line="240" w:lineRule="auto"/>
    </w:pPr>
    <w:rPr>
      <w:rFonts w:ascii="Consolas" w:hAnsi="Consolas" w:cs="Times New Roman"/>
      <w:sz w:val="21"/>
      <w:szCs w:val="21"/>
      <w:lang w:val="en-US" w:eastAsia="en-US"/>
    </w:rPr>
  </w:style>
  <w:style w:type="character" w:customStyle="1" w:styleId="TekstzonderopmaakChar">
    <w:name w:val="Tekst zonder opmaak Char"/>
    <w:basedOn w:val="Standaardalinea-lettertype"/>
    <w:link w:val="Tekstzonderopmaak"/>
    <w:rsid w:val="00A1370D"/>
    <w:rPr>
      <w:rFonts w:ascii="Consolas" w:eastAsia="Times New Roman" w:hAnsi="Consolas" w:cs="Times New Roman"/>
      <w:sz w:val="21"/>
      <w:szCs w:val="21"/>
      <w:lang w:val="en-US"/>
    </w:rPr>
  </w:style>
  <w:style w:type="character" w:customStyle="1" w:styleId="term1">
    <w:name w:val="term1"/>
    <w:basedOn w:val="Standaardalinea-lettertype"/>
    <w:rsid w:val="00A1370D"/>
    <w:rPr>
      <w:rFonts w:ascii="Georgia" w:hAnsi="Georgia" w:cs="Times New Roman"/>
      <w:color w:val="000000"/>
      <w:sz w:val="42"/>
      <w:szCs w:val="42"/>
      <w:shd w:val="clear" w:color="auto" w:fill="auto"/>
    </w:rPr>
  </w:style>
  <w:style w:type="character" w:styleId="Verwijzingopmerking">
    <w:name w:val="annotation reference"/>
    <w:basedOn w:val="Standaardalinea-lettertype"/>
    <w:rsid w:val="00A1370D"/>
    <w:rPr>
      <w:sz w:val="16"/>
      <w:szCs w:val="16"/>
    </w:rPr>
  </w:style>
  <w:style w:type="paragraph" w:styleId="Voetnoottekst">
    <w:name w:val="footnote text"/>
    <w:basedOn w:val="Standaard"/>
    <w:link w:val="VoetnoottekstChar"/>
    <w:rsid w:val="00A1370D"/>
    <w:rPr>
      <w:szCs w:val="20"/>
    </w:rPr>
  </w:style>
  <w:style w:type="character" w:customStyle="1" w:styleId="VoetnoottekstChar">
    <w:name w:val="Voetnoottekst Char"/>
    <w:basedOn w:val="Standaardalinea-lettertype"/>
    <w:link w:val="Voetnoottekst"/>
    <w:rsid w:val="00A1370D"/>
    <w:rPr>
      <w:rFonts w:ascii="Arial" w:eastAsia="Times New Roman" w:hAnsi="Arial" w:cs="Arial"/>
      <w:sz w:val="20"/>
      <w:szCs w:val="20"/>
      <w:lang w:eastAsia="nl-NL"/>
    </w:rPr>
  </w:style>
  <w:style w:type="paragraph" w:styleId="Voettekst">
    <w:name w:val="footer"/>
    <w:basedOn w:val="Standaard"/>
    <w:link w:val="VoettekstChar"/>
    <w:uiPriority w:val="99"/>
    <w:rsid w:val="00A1370D"/>
    <w:pPr>
      <w:tabs>
        <w:tab w:val="center" w:pos="4153"/>
        <w:tab w:val="right" w:pos="8306"/>
      </w:tabs>
    </w:pPr>
  </w:style>
  <w:style w:type="character" w:customStyle="1" w:styleId="VoettekstChar">
    <w:name w:val="Voettekst Char"/>
    <w:basedOn w:val="Standaardalinea-lettertype"/>
    <w:link w:val="Voettekst"/>
    <w:uiPriority w:val="99"/>
    <w:rsid w:val="00A1370D"/>
    <w:rPr>
      <w:rFonts w:ascii="Arial" w:eastAsia="Times New Roman" w:hAnsi="Arial" w:cs="Arial"/>
      <w:sz w:val="20"/>
      <w:szCs w:val="18"/>
      <w:lang w:eastAsia="nl-NL"/>
    </w:rPr>
  </w:style>
  <w:style w:type="character" w:styleId="Zwaar">
    <w:name w:val="Strong"/>
    <w:basedOn w:val="Standaardalinea-lettertype"/>
    <w:qFormat/>
    <w:rsid w:val="00A1370D"/>
    <w:rPr>
      <w:rFonts w:cs="Times New Roman"/>
      <w:b/>
      <w:bCs/>
    </w:rPr>
  </w:style>
  <w:style w:type="paragraph" w:styleId="Plattetekst2">
    <w:name w:val="Body Text 2"/>
    <w:basedOn w:val="Standaard"/>
    <w:link w:val="Plattetekst2Char"/>
    <w:uiPriority w:val="99"/>
    <w:unhideWhenUsed/>
    <w:rsid w:val="00266347"/>
    <w:pPr>
      <w:spacing w:after="120" w:line="480" w:lineRule="auto"/>
    </w:pPr>
  </w:style>
  <w:style w:type="character" w:customStyle="1" w:styleId="Plattetekst2Char">
    <w:name w:val="Platte tekst 2 Char"/>
    <w:basedOn w:val="Standaardalinea-lettertype"/>
    <w:link w:val="Plattetekst2"/>
    <w:uiPriority w:val="99"/>
    <w:rsid w:val="00266347"/>
    <w:rPr>
      <w:rFonts w:ascii="Arial" w:hAnsi="Arial" w:cs="Arial"/>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828">
      <w:bodyDiv w:val="1"/>
      <w:marLeft w:val="0"/>
      <w:marRight w:val="0"/>
      <w:marTop w:val="0"/>
      <w:marBottom w:val="0"/>
      <w:divBdr>
        <w:top w:val="none" w:sz="0" w:space="0" w:color="auto"/>
        <w:left w:val="none" w:sz="0" w:space="0" w:color="auto"/>
        <w:bottom w:val="none" w:sz="0" w:space="0" w:color="auto"/>
        <w:right w:val="none" w:sz="0" w:space="0" w:color="auto"/>
      </w:divBdr>
    </w:div>
    <w:div w:id="13291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E6D457D5018B4DA14D13A1E7A12D8D" ma:contentTypeVersion="13" ma:contentTypeDescription="Een nieuw document maken." ma:contentTypeScope="" ma:versionID="2e5fdf66103a4a415ca482975d0a996a">
  <xsd:schema xmlns:xsd="http://www.w3.org/2001/XMLSchema" xmlns:xs="http://www.w3.org/2001/XMLSchema" xmlns:p="http://schemas.microsoft.com/office/2006/metadata/properties" xmlns:ns2="b1d9df24-6568-4069-a0fd-9ad778123512" xmlns:ns3="61cafb10-b2cf-42ad-b1b0-b116b75605ef" targetNamespace="http://schemas.microsoft.com/office/2006/metadata/properties" ma:root="true" ma:fieldsID="ceb79169f281541b627cf33c8f07253f" ns2:_="" ns3:_="">
    <xsd:import namespace="b1d9df24-6568-4069-a0fd-9ad778123512"/>
    <xsd:import namespace="61cafb10-b2cf-42ad-b1b0-b116b7560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df24-6568-4069-a0fd-9ad77812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fb10-b2cf-42ad-b1b0-b116b75605e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9E06C-D861-4590-897B-61159C34E328}">
  <ds:schemaRefs>
    <ds:schemaRef ds:uri="http://schemas.microsoft.com/sharepoint/v3/contenttype/forms"/>
  </ds:schemaRefs>
</ds:datastoreItem>
</file>

<file path=customXml/itemProps2.xml><?xml version="1.0" encoding="utf-8"?>
<ds:datastoreItem xmlns:ds="http://schemas.openxmlformats.org/officeDocument/2006/customXml" ds:itemID="{D8C0A561-4565-44B7-9E0A-4042A1836672}">
  <ds:schemaRefs>
    <ds:schemaRef ds:uri="http://schemas.openxmlformats.org/officeDocument/2006/bibliography"/>
  </ds:schemaRefs>
</ds:datastoreItem>
</file>

<file path=customXml/itemProps3.xml><?xml version="1.0" encoding="utf-8"?>
<ds:datastoreItem xmlns:ds="http://schemas.openxmlformats.org/officeDocument/2006/customXml" ds:itemID="{E12750AE-8A77-4C47-BBC3-BB22DB87B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D9EA62-EAA4-4219-A02A-EB2CA308A9B4}"/>
</file>

<file path=docProps/app.xml><?xml version="1.0" encoding="utf-8"?>
<Properties xmlns="http://schemas.openxmlformats.org/officeDocument/2006/extended-properties" xmlns:vt="http://schemas.openxmlformats.org/officeDocument/2006/docPropsVTypes">
  <Template>Normal</Template>
  <TotalTime>4</TotalTime>
  <Pages>4</Pages>
  <Words>806</Words>
  <Characters>4437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Wielenga</dc:creator>
  <cp:lastModifiedBy>Hannah Wielenga</cp:lastModifiedBy>
  <cp:revision>7</cp:revision>
  <cp:lastPrinted>2015-07-15T09:41:00Z</cp:lastPrinted>
  <dcterms:created xsi:type="dcterms:W3CDTF">2020-07-13T08:04:00Z</dcterms:created>
  <dcterms:modified xsi:type="dcterms:W3CDTF">2021-07-28T15:23:00Z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0x01010052E6D457D5018B4DA14D13A1E7A12D8D</vt:lpwstr>
  </property>
</Properties>
</file>