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63BE" w14:textId="3B5A48AE" w:rsidR="004C7906" w:rsidRPr="00327B0E" w:rsidRDefault="00634548" w:rsidP="004C7906">
      <w:pPr>
        <w:keepNext/>
        <w:spacing w:line="240" w:lineRule="auto"/>
        <w:ind w:left="578" w:hanging="578"/>
        <w:outlineLvl w:val="1"/>
        <w:rPr>
          <w:rFonts w:asciiTheme="majorHAnsi" w:hAnsiTheme="majorHAnsi" w:cstheme="majorHAnsi"/>
          <w:bCs/>
          <w:iCs/>
          <w:color w:val="0070C0"/>
          <w:sz w:val="28"/>
          <w:szCs w:val="28"/>
        </w:rPr>
      </w:pPr>
      <w:r w:rsidRPr="00327B0E">
        <w:rPr>
          <w:rFonts w:asciiTheme="majorHAnsi" w:hAnsiTheme="majorHAnsi" w:cstheme="majorHAnsi"/>
          <w:bCs/>
          <w:iCs/>
          <w:noProof/>
          <w:color w:val="0070C0"/>
          <w:sz w:val="28"/>
          <w:szCs w:val="28"/>
          <w:u w:val="single"/>
        </w:rPr>
        <w:drawing>
          <wp:anchor distT="0" distB="0" distL="114300" distR="114300" simplePos="0" relativeHeight="251643392" behindDoc="1" locked="0" layoutInCell="1" allowOverlap="1" wp14:anchorId="299111D8" wp14:editId="05A7D585">
            <wp:simplePos x="0" y="0"/>
            <wp:positionH relativeFrom="margin">
              <wp:posOffset>7007225</wp:posOffset>
            </wp:positionH>
            <wp:positionV relativeFrom="margin">
              <wp:posOffset>-71437</wp:posOffset>
            </wp:positionV>
            <wp:extent cx="581025" cy="671830"/>
            <wp:effectExtent l="0" t="0" r="9525" b="0"/>
            <wp:wrapSquare wrapText="bothSides"/>
            <wp:docPr id="23" name="Afbeelding 23" descr="logo 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
                    <pic:cNvPicPr>
                      <a:picLocks noChangeAspect="1" noChangeArrowheads="1"/>
                    </pic:cNvPicPr>
                  </pic:nvPicPr>
                  <pic:blipFill rotWithShape="1">
                    <a:blip r:embed="rId11">
                      <a:extLst>
                        <a:ext uri="{28A0092B-C50C-407E-A947-70E740481C1C}">
                          <a14:useLocalDpi xmlns:a14="http://schemas.microsoft.com/office/drawing/2010/main" val="0"/>
                        </a:ext>
                      </a:extLst>
                    </a:blip>
                    <a:srcRect r="65234"/>
                    <a:stretch/>
                  </pic:blipFill>
                  <pic:spPr bwMode="auto">
                    <a:xfrm>
                      <a:off x="0" y="0"/>
                      <a:ext cx="581025" cy="671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B0E">
        <w:rPr>
          <w:rFonts w:asciiTheme="majorHAnsi" w:hAnsiTheme="majorHAnsi" w:cstheme="majorHAnsi"/>
          <w:bCs/>
          <w:iCs/>
          <w:noProof/>
          <w:color w:val="0070C0"/>
          <w:sz w:val="28"/>
          <w:szCs w:val="28"/>
        </w:rPr>
        <w:drawing>
          <wp:anchor distT="0" distB="0" distL="114300" distR="114300" simplePos="0" relativeHeight="251673088" behindDoc="1" locked="0" layoutInCell="1" allowOverlap="1" wp14:anchorId="18279478" wp14:editId="7275163A">
            <wp:simplePos x="0" y="0"/>
            <wp:positionH relativeFrom="margin">
              <wp:posOffset>7766050</wp:posOffset>
            </wp:positionH>
            <wp:positionV relativeFrom="margin">
              <wp:posOffset>-71755</wp:posOffset>
            </wp:positionV>
            <wp:extent cx="504825" cy="643255"/>
            <wp:effectExtent l="0" t="0" r="9525" b="4445"/>
            <wp:wrapTight wrapText="bothSides">
              <wp:wrapPolygon edited="0">
                <wp:start x="0" y="0"/>
                <wp:lineTo x="0" y="21110"/>
                <wp:lineTo x="21192" y="21110"/>
                <wp:lineTo x="21192"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25" cy="643255"/>
                    </a:xfrm>
                    <a:prstGeom prst="rect">
                      <a:avLst/>
                    </a:prstGeom>
                  </pic:spPr>
                </pic:pic>
              </a:graphicData>
            </a:graphic>
            <wp14:sizeRelH relativeFrom="margin">
              <wp14:pctWidth>0</wp14:pctWidth>
            </wp14:sizeRelH>
            <wp14:sizeRelV relativeFrom="margin">
              <wp14:pctHeight>0</wp14:pctHeight>
            </wp14:sizeRelV>
          </wp:anchor>
        </w:drawing>
      </w:r>
      <w:r w:rsidRPr="0058264F">
        <w:rPr>
          <w:rFonts w:asciiTheme="majorHAnsi" w:hAnsiTheme="majorHAnsi" w:cstheme="majorHAnsi"/>
          <w:b/>
          <w:iCs/>
          <w:noProof/>
          <w:color w:val="2E74B5" w:themeColor="accent1" w:themeShade="BF"/>
          <w:sz w:val="28"/>
          <w:szCs w:val="28"/>
        </w:rPr>
        <w:drawing>
          <wp:anchor distT="0" distB="0" distL="114300" distR="114300" simplePos="0" relativeHeight="251682304" behindDoc="1" locked="0" layoutInCell="1" allowOverlap="1" wp14:anchorId="1DF3B1CF" wp14:editId="2B39D543">
            <wp:simplePos x="0" y="0"/>
            <wp:positionH relativeFrom="margin">
              <wp:posOffset>8482965</wp:posOffset>
            </wp:positionH>
            <wp:positionV relativeFrom="margin">
              <wp:posOffset>52705</wp:posOffset>
            </wp:positionV>
            <wp:extent cx="1332230" cy="464820"/>
            <wp:effectExtent l="0" t="0" r="1270" b="0"/>
            <wp:wrapTight wrapText="bothSides">
              <wp:wrapPolygon edited="0">
                <wp:start x="6486" y="0"/>
                <wp:lineTo x="0" y="885"/>
                <wp:lineTo x="0" y="20361"/>
                <wp:lineTo x="21312" y="20361"/>
                <wp:lineTo x="21312" y="885"/>
                <wp:lineTo x="14826" y="0"/>
                <wp:lineTo x="6486" y="0"/>
              </wp:wrapPolygon>
            </wp:wrapTight>
            <wp:docPr id="25" name="Afbeelding 25" descr="C:\Users\valkn\AppData\Local\Microsoft\Windows\Temporary Internet Files\Content.IE5\TPUYPNTN\01_Koepel_logo_RGB (1).png"/>
            <wp:cNvGraphicFramePr/>
            <a:graphic xmlns:a="http://schemas.openxmlformats.org/drawingml/2006/main">
              <a:graphicData uri="http://schemas.openxmlformats.org/drawingml/2006/picture">
                <pic:pic xmlns:pic="http://schemas.openxmlformats.org/drawingml/2006/picture">
                  <pic:nvPicPr>
                    <pic:cNvPr id="7" name="Afbeelding 7" descr="C:\Users\valkn\AppData\Local\Microsoft\Windows\Temporary Internet Files\Content.IE5\TPUYPNTN\01_Koepel_logo_RGB (1).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223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7CC">
        <w:rPr>
          <w:rFonts w:asciiTheme="majorHAnsi" w:hAnsiTheme="majorHAnsi" w:cstheme="majorHAnsi"/>
          <w:bCs/>
          <w:iCs/>
          <w:color w:val="0070C0"/>
          <w:sz w:val="28"/>
          <w:szCs w:val="28"/>
        </w:rPr>
        <w:t>Aantekenformulier</w:t>
      </w:r>
      <w:r w:rsidR="004C7906" w:rsidRPr="00327B0E">
        <w:rPr>
          <w:rFonts w:asciiTheme="majorHAnsi" w:hAnsiTheme="majorHAnsi" w:cstheme="majorHAnsi"/>
          <w:bCs/>
          <w:iCs/>
          <w:color w:val="0070C0"/>
          <w:sz w:val="28"/>
          <w:szCs w:val="28"/>
        </w:rPr>
        <w:t xml:space="preserve"> assessment PDG  </w:t>
      </w:r>
      <w:r w:rsidR="006B667B">
        <w:rPr>
          <w:rFonts w:asciiTheme="majorHAnsi" w:hAnsiTheme="majorHAnsi" w:cstheme="majorHAnsi"/>
          <w:bCs/>
          <w:iCs/>
          <w:color w:val="0070C0"/>
          <w:sz w:val="28"/>
          <w:szCs w:val="28"/>
        </w:rPr>
        <w:t>-</w:t>
      </w:r>
      <w:r w:rsidR="006B667B" w:rsidRPr="00327B0E">
        <w:rPr>
          <w:rFonts w:asciiTheme="majorHAnsi" w:hAnsiTheme="majorHAnsi" w:cstheme="majorHAnsi"/>
          <w:bCs/>
          <w:iCs/>
          <w:color w:val="0070C0"/>
          <w:sz w:val="28"/>
          <w:szCs w:val="28"/>
        </w:rPr>
        <w:t xml:space="preserve"> </w:t>
      </w:r>
      <w:r w:rsidR="006B667B">
        <w:rPr>
          <w:rFonts w:asciiTheme="majorHAnsi" w:hAnsiTheme="majorHAnsi" w:cstheme="majorHAnsi"/>
          <w:bCs/>
          <w:iCs/>
          <w:color w:val="0070C0"/>
          <w:sz w:val="28"/>
          <w:szCs w:val="28"/>
        </w:rPr>
        <w:t xml:space="preserve">versie </w:t>
      </w:r>
      <w:proofErr w:type="spellStart"/>
      <w:r w:rsidR="006B667B">
        <w:rPr>
          <w:rFonts w:asciiTheme="majorHAnsi" w:hAnsiTheme="majorHAnsi" w:cstheme="majorHAnsi"/>
          <w:bCs/>
          <w:iCs/>
          <w:color w:val="0070C0"/>
          <w:sz w:val="28"/>
          <w:szCs w:val="28"/>
        </w:rPr>
        <w:t>ROCvA</w:t>
      </w:r>
      <w:proofErr w:type="spellEnd"/>
      <w:r w:rsidR="006B667B">
        <w:rPr>
          <w:rFonts w:asciiTheme="majorHAnsi" w:hAnsiTheme="majorHAnsi" w:cstheme="majorHAnsi"/>
          <w:bCs/>
          <w:iCs/>
          <w:color w:val="0070C0"/>
          <w:sz w:val="28"/>
          <w:szCs w:val="28"/>
        </w:rPr>
        <w:t>/F - 2022</w:t>
      </w:r>
    </w:p>
    <w:p w14:paraId="2DF46053" w14:textId="2EA45101" w:rsidR="004C7906" w:rsidRPr="0058264F" w:rsidRDefault="004C7906" w:rsidP="004C7906">
      <w:pPr>
        <w:tabs>
          <w:tab w:val="right" w:pos="142"/>
          <w:tab w:val="right" w:pos="3261"/>
          <w:tab w:val="right" w:pos="4253"/>
          <w:tab w:val="right" w:pos="5529"/>
        </w:tabs>
        <w:spacing w:line="276" w:lineRule="auto"/>
        <w:rPr>
          <w:rFonts w:asciiTheme="minorHAnsi" w:hAnsiTheme="minorHAnsi" w:cstheme="minorHAnsi"/>
          <w:sz w:val="20"/>
          <w:szCs w:val="18"/>
        </w:rPr>
      </w:pPr>
    </w:p>
    <w:p w14:paraId="13200DE5" w14:textId="3F51E060" w:rsidR="004C7906" w:rsidRPr="001E6097" w:rsidRDefault="004C7906" w:rsidP="004C7906">
      <w:pPr>
        <w:tabs>
          <w:tab w:val="right" w:pos="142"/>
          <w:tab w:val="right" w:pos="3261"/>
          <w:tab w:val="right" w:pos="4253"/>
          <w:tab w:val="left" w:pos="4536"/>
          <w:tab w:val="right" w:pos="5529"/>
          <w:tab w:val="left" w:pos="6859"/>
        </w:tabs>
        <w:spacing w:line="276" w:lineRule="auto"/>
        <w:rPr>
          <w:rFonts w:asciiTheme="minorHAnsi" w:hAnsiTheme="minorHAnsi" w:cstheme="minorHAnsi"/>
          <w:sz w:val="20"/>
        </w:rPr>
      </w:pPr>
      <w:r w:rsidRPr="001E6097">
        <w:rPr>
          <w:rFonts w:asciiTheme="minorHAnsi" w:hAnsiTheme="minorHAnsi" w:cstheme="minorHAnsi"/>
          <w:b/>
          <w:sz w:val="20"/>
        </w:rPr>
        <w:t>Kandidaat:</w:t>
      </w:r>
      <w:r w:rsidRPr="001E6097">
        <w:rPr>
          <w:rFonts w:asciiTheme="minorHAnsi" w:hAnsiTheme="minorHAnsi" w:cstheme="minorHAnsi"/>
          <w:sz w:val="20"/>
        </w:rPr>
        <w:t xml:space="preserve"> ……………………………………………</w:t>
      </w:r>
      <w:r w:rsidR="001E6097">
        <w:rPr>
          <w:rFonts w:asciiTheme="minorHAnsi" w:hAnsiTheme="minorHAnsi" w:cstheme="minorHAnsi"/>
          <w:sz w:val="20"/>
        </w:rPr>
        <w:tab/>
      </w:r>
      <w:r w:rsidR="001E6097">
        <w:rPr>
          <w:rFonts w:asciiTheme="minorHAnsi" w:hAnsiTheme="minorHAnsi" w:cstheme="minorHAnsi"/>
          <w:sz w:val="20"/>
        </w:rPr>
        <w:tab/>
      </w:r>
      <w:r w:rsidR="001E6097" w:rsidRPr="001E6097">
        <w:rPr>
          <w:rFonts w:asciiTheme="minorHAnsi" w:hAnsiTheme="minorHAnsi" w:cstheme="minorHAnsi"/>
          <w:b/>
          <w:sz w:val="20"/>
        </w:rPr>
        <w:t>Assessor</w:t>
      </w:r>
      <w:r w:rsidR="001E6097">
        <w:rPr>
          <w:rFonts w:asciiTheme="minorHAnsi" w:hAnsiTheme="minorHAnsi" w:cstheme="minorHAnsi"/>
          <w:sz w:val="20"/>
        </w:rPr>
        <w:t xml:space="preserve"> </w:t>
      </w:r>
      <w:r w:rsidRPr="001E6097">
        <w:rPr>
          <w:rFonts w:asciiTheme="minorHAnsi" w:hAnsiTheme="minorHAnsi" w:cstheme="minorHAnsi"/>
          <w:sz w:val="20"/>
        </w:rPr>
        <w:t>…………………</w:t>
      </w:r>
      <w:r w:rsidR="001E6097">
        <w:rPr>
          <w:rFonts w:asciiTheme="minorHAnsi" w:hAnsiTheme="minorHAnsi" w:cstheme="minorHAnsi"/>
          <w:sz w:val="20"/>
        </w:rPr>
        <w:t>…</w:t>
      </w:r>
      <w:r w:rsidRPr="001E6097">
        <w:rPr>
          <w:rFonts w:asciiTheme="minorHAnsi" w:hAnsiTheme="minorHAnsi" w:cstheme="minorHAnsi"/>
          <w:sz w:val="20"/>
        </w:rPr>
        <w:t>…...…</w:t>
      </w:r>
      <w:r w:rsidRPr="001E6097">
        <w:rPr>
          <w:rFonts w:asciiTheme="minorHAnsi" w:hAnsiTheme="minorHAnsi" w:cstheme="minorHAnsi"/>
          <w:sz w:val="20"/>
        </w:rPr>
        <w:tab/>
      </w:r>
      <w:r w:rsidR="001E6097" w:rsidRPr="001E6097">
        <w:rPr>
          <w:rFonts w:asciiTheme="minorHAnsi" w:hAnsiTheme="minorHAnsi" w:cstheme="minorHAnsi"/>
          <w:sz w:val="20"/>
        </w:rPr>
        <w:tab/>
      </w:r>
      <w:r w:rsidR="001E6097">
        <w:rPr>
          <w:rFonts w:asciiTheme="minorHAnsi" w:hAnsiTheme="minorHAnsi" w:cstheme="minorHAnsi"/>
          <w:sz w:val="20"/>
        </w:rPr>
        <w:tab/>
      </w:r>
      <w:r w:rsidRPr="001E6097">
        <w:rPr>
          <w:rFonts w:asciiTheme="minorHAnsi" w:hAnsiTheme="minorHAnsi" w:cstheme="minorHAnsi"/>
          <w:b/>
          <w:sz w:val="20"/>
        </w:rPr>
        <w:t>Datum:</w:t>
      </w:r>
      <w:r w:rsidRPr="001E6097">
        <w:rPr>
          <w:rFonts w:asciiTheme="minorHAnsi" w:hAnsiTheme="minorHAnsi" w:cstheme="minorHAnsi"/>
          <w:sz w:val="20"/>
        </w:rPr>
        <w:t xml:space="preserve"> ……………………………………</w:t>
      </w:r>
    </w:p>
    <w:p w14:paraId="3783C479" w14:textId="14E179E6" w:rsidR="001E6097" w:rsidRDefault="001E6097" w:rsidP="001E6097">
      <w:pPr>
        <w:spacing w:before="120"/>
        <w:ind w:left="284" w:hanging="284"/>
      </w:pPr>
    </w:p>
    <w:tbl>
      <w:tblPr>
        <w:tblStyle w:val="Tabelraster1"/>
        <w:tblW w:w="0" w:type="auto"/>
        <w:tblLook w:val="04A0" w:firstRow="1" w:lastRow="0" w:firstColumn="1" w:lastColumn="0" w:noHBand="0" w:noVBand="1"/>
      </w:tblPr>
      <w:tblGrid>
        <w:gridCol w:w="5949"/>
        <w:gridCol w:w="3118"/>
        <w:gridCol w:w="2835"/>
        <w:gridCol w:w="3544"/>
      </w:tblGrid>
      <w:tr w:rsidR="004C7906" w:rsidRPr="0058264F" w14:paraId="5B26572E" w14:textId="77777777" w:rsidTr="00634548">
        <w:tc>
          <w:tcPr>
            <w:tcW w:w="15446" w:type="dxa"/>
            <w:gridSpan w:val="4"/>
            <w:tcBorders>
              <w:bottom w:val="single" w:sz="4" w:space="0" w:color="auto"/>
            </w:tcBorders>
            <w:shd w:val="clear" w:color="auto" w:fill="D9D9D9"/>
          </w:tcPr>
          <w:p w14:paraId="60A5FEA1" w14:textId="1EC8685C" w:rsidR="004C7906" w:rsidRPr="0058264F" w:rsidRDefault="004C7906" w:rsidP="00C40F9F">
            <w:pPr>
              <w:spacing w:before="120" w:after="120" w:line="276" w:lineRule="auto"/>
              <w:rPr>
                <w:rFonts w:asciiTheme="minorHAnsi" w:hAnsiTheme="minorHAnsi" w:cstheme="minorHAnsi"/>
                <w:b/>
                <w:sz w:val="22"/>
                <w:szCs w:val="22"/>
              </w:rPr>
            </w:pPr>
            <w:r w:rsidRPr="0058264F">
              <w:rPr>
                <w:rFonts w:asciiTheme="minorHAnsi" w:hAnsiTheme="minorHAnsi" w:cstheme="minorHAnsi"/>
                <w:b/>
                <w:sz w:val="22"/>
                <w:szCs w:val="22"/>
              </w:rPr>
              <w:t>1 Professionele bekwaamheid</w:t>
            </w:r>
          </w:p>
        </w:tc>
      </w:tr>
      <w:tr w:rsidR="004C7906" w:rsidRPr="0058264F" w14:paraId="18D32F85" w14:textId="77777777" w:rsidTr="00634548">
        <w:tc>
          <w:tcPr>
            <w:tcW w:w="5949" w:type="dxa"/>
            <w:shd w:val="clear" w:color="auto" w:fill="D9D9D9"/>
          </w:tcPr>
          <w:p w14:paraId="68EB77BE" w14:textId="7044F838" w:rsidR="004C7906" w:rsidRPr="0058264F" w:rsidRDefault="004C7906" w:rsidP="00C40F9F">
            <w:pPr>
              <w:spacing w:before="120" w:line="276" w:lineRule="auto"/>
              <w:rPr>
                <w:rFonts w:asciiTheme="minorHAnsi" w:hAnsiTheme="minorHAnsi" w:cstheme="minorHAnsi"/>
                <w:i/>
                <w:sz w:val="20"/>
                <w:szCs w:val="18"/>
              </w:rPr>
            </w:pPr>
            <w:r w:rsidRPr="0058264F">
              <w:rPr>
                <w:rFonts w:asciiTheme="minorHAnsi" w:hAnsiTheme="minorHAnsi" w:cstheme="minorHAnsi"/>
                <w:i/>
                <w:sz w:val="20"/>
                <w:szCs w:val="18"/>
              </w:rPr>
              <w:t xml:space="preserve">Definitie </w:t>
            </w:r>
          </w:p>
        </w:tc>
        <w:tc>
          <w:tcPr>
            <w:tcW w:w="3118" w:type="dxa"/>
            <w:shd w:val="clear" w:color="auto" w:fill="D9D9D9"/>
          </w:tcPr>
          <w:p w14:paraId="2C5DB3C7" w14:textId="6A45859A" w:rsidR="004C7906" w:rsidRPr="0058264F" w:rsidRDefault="004C7906" w:rsidP="00C40F9F">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 xml:space="preserve">Bewijs in portfolio </w:t>
            </w:r>
            <w:r w:rsidR="006B667B">
              <w:rPr>
                <w:rFonts w:asciiTheme="minorHAnsi" w:hAnsiTheme="minorHAnsi" w:cstheme="minorHAnsi"/>
                <w:b/>
                <w:sz w:val="20"/>
                <w:szCs w:val="18"/>
              </w:rPr>
              <w:t>en filmfragmenten</w:t>
            </w:r>
            <w:r w:rsidRPr="0058264F">
              <w:rPr>
                <w:rFonts w:asciiTheme="minorHAnsi" w:hAnsiTheme="minorHAnsi" w:cstheme="minorHAnsi"/>
                <w:b/>
                <w:sz w:val="20"/>
                <w:szCs w:val="18"/>
              </w:rPr>
              <w:t>:</w:t>
            </w:r>
          </w:p>
        </w:tc>
        <w:tc>
          <w:tcPr>
            <w:tcW w:w="2835" w:type="dxa"/>
            <w:shd w:val="clear" w:color="auto" w:fill="D9D9D9"/>
          </w:tcPr>
          <w:p w14:paraId="21C6A785" w14:textId="45894486" w:rsidR="004C7906" w:rsidRPr="0058264F" w:rsidRDefault="004C7906" w:rsidP="006867CC">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 xml:space="preserve">In CGI </w:t>
            </w:r>
            <w:r w:rsidR="006867CC">
              <w:rPr>
                <w:rFonts w:asciiTheme="minorHAnsi" w:hAnsiTheme="minorHAnsi" w:cstheme="minorHAnsi"/>
                <w:b/>
                <w:sz w:val="20"/>
                <w:szCs w:val="18"/>
              </w:rPr>
              <w:t>vragen naar</w:t>
            </w:r>
            <w:r w:rsidRPr="0058264F">
              <w:rPr>
                <w:rFonts w:asciiTheme="minorHAnsi" w:hAnsiTheme="minorHAnsi" w:cstheme="minorHAnsi"/>
                <w:b/>
                <w:sz w:val="20"/>
                <w:szCs w:val="18"/>
              </w:rPr>
              <w:t>:</w:t>
            </w:r>
          </w:p>
        </w:tc>
        <w:tc>
          <w:tcPr>
            <w:tcW w:w="3544" w:type="dxa"/>
            <w:shd w:val="clear" w:color="auto" w:fill="D9D9D9"/>
          </w:tcPr>
          <w:p w14:paraId="5D156511" w14:textId="77777777" w:rsidR="004C7906" w:rsidRPr="0058264F" w:rsidRDefault="004C7906" w:rsidP="00C40F9F">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Aanvullend bewijs in het CGI:</w:t>
            </w:r>
          </w:p>
        </w:tc>
      </w:tr>
      <w:tr w:rsidR="004C7906" w:rsidRPr="0058264F" w14:paraId="1B0E40FC" w14:textId="77777777" w:rsidTr="00634548">
        <w:trPr>
          <w:trHeight w:val="729"/>
        </w:trPr>
        <w:tc>
          <w:tcPr>
            <w:tcW w:w="15446" w:type="dxa"/>
            <w:gridSpan w:val="4"/>
            <w:shd w:val="clear" w:color="auto" w:fill="auto"/>
          </w:tcPr>
          <w:p w14:paraId="61708CF1" w14:textId="13C5EE70" w:rsidR="006867CC" w:rsidRDefault="006867CC" w:rsidP="006867CC">
            <w:pPr>
              <w:spacing w:before="120" w:line="240" w:lineRule="auto"/>
              <w:rPr>
                <w:rFonts w:asciiTheme="minorHAnsi" w:hAnsiTheme="minorHAnsi" w:cstheme="minorHAnsi"/>
                <w:i/>
                <w:sz w:val="20"/>
                <w:szCs w:val="18"/>
              </w:rPr>
            </w:pPr>
            <w:r w:rsidRPr="0058264F">
              <w:rPr>
                <w:rFonts w:asciiTheme="minorHAnsi" w:hAnsiTheme="minorHAnsi" w:cstheme="minorHAnsi"/>
                <w:b/>
                <w:noProof/>
                <w:sz w:val="20"/>
                <w:szCs w:val="18"/>
              </w:rPr>
              <mc:AlternateContent>
                <mc:Choice Requires="wps">
                  <w:drawing>
                    <wp:anchor distT="0" distB="0" distL="114300" distR="114300" simplePos="0" relativeHeight="251665408" behindDoc="1" locked="0" layoutInCell="1" allowOverlap="1" wp14:anchorId="32C55FA7" wp14:editId="412D8FBC">
                      <wp:simplePos x="0" y="0"/>
                      <wp:positionH relativeFrom="column">
                        <wp:posOffset>-1270</wp:posOffset>
                      </wp:positionH>
                      <wp:positionV relativeFrom="paragraph">
                        <wp:posOffset>126365</wp:posOffset>
                      </wp:positionV>
                      <wp:extent cx="5900420" cy="333375"/>
                      <wp:effectExtent l="0" t="114300" r="5080" b="9525"/>
                      <wp:wrapTight wrapText="bothSides">
                        <wp:wrapPolygon edited="0">
                          <wp:start x="5997" y="-7406"/>
                          <wp:lineTo x="0" y="-6171"/>
                          <wp:lineTo x="0" y="20983"/>
                          <wp:lineTo x="21549" y="20983"/>
                          <wp:lineTo x="21549" y="-6171"/>
                          <wp:lineTo x="7183" y="-7406"/>
                          <wp:lineTo x="5997" y="-7406"/>
                        </wp:wrapPolygon>
                      </wp:wrapTight>
                      <wp:docPr id="15" name="Toelichting met afgeronde rechthoek 4"/>
                      <wp:cNvGraphicFramePr/>
                      <a:graphic xmlns:a="http://schemas.openxmlformats.org/drawingml/2006/main">
                        <a:graphicData uri="http://schemas.microsoft.com/office/word/2010/wordprocessingShape">
                          <wps:wsp>
                            <wps:cNvSpPr/>
                            <wps:spPr>
                              <a:xfrm>
                                <a:off x="0" y="0"/>
                                <a:ext cx="5900420" cy="333375"/>
                              </a:xfrm>
                              <a:prstGeom prst="wedgeRoundRectCallout">
                                <a:avLst>
                                  <a:gd name="adj1" fmla="val -19122"/>
                                  <a:gd name="adj2" fmla="val -78391"/>
                                  <a:gd name="adj3" fmla="val 16667"/>
                                </a:avLst>
                              </a:prstGeom>
                              <a:solidFill>
                                <a:srgbClr val="4BACC6">
                                  <a:lumMod val="20000"/>
                                  <a:lumOff val="80000"/>
                                </a:srgbClr>
                              </a:solidFill>
                              <a:ln w="25400" cap="flat" cmpd="sng" algn="ctr">
                                <a:noFill/>
                                <a:prstDash val="solid"/>
                              </a:ln>
                              <a:effectLst/>
                            </wps:spPr>
                            <wps:txbx>
                              <w:txbxContent>
                                <w:p w14:paraId="6DBCD01B" w14:textId="77777777" w:rsidR="00AF6680" w:rsidRPr="00AB3398" w:rsidRDefault="00AF6680" w:rsidP="00D87DAD">
                                  <w:pPr>
                                    <w:jc w:val="center"/>
                                    <w:rPr>
                                      <w:color w:val="000000"/>
                                    </w:rPr>
                                  </w:pPr>
                                  <w:r w:rsidRPr="00AB3398">
                                    <w:rPr>
                                      <w:i/>
                                      <w:color w:val="000000"/>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55F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4" o:spid="_x0000_s1026" type="#_x0000_t62" style="position:absolute;margin-left:-.1pt;margin-top:9.95pt;width:464.6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" adj="6670,-6132" fillcolor="#dbeef4" stroked="f" strokeweight="2pt">
                      <v:textbox>
                        <w:txbxContent>
                          <w:p w14:paraId="6DBCD01B" w14:textId="77777777" w:rsidR="00AF6680" w:rsidRPr="00AB3398" w:rsidRDefault="00AF6680" w:rsidP="00D87DAD">
                            <w:pPr>
                              <w:jc w:val="center"/>
                              <w:rPr>
                                <w:color w:val="000000"/>
                              </w:rPr>
                            </w:pPr>
                            <w:r w:rsidRPr="00AB3398">
                              <w:rPr>
                                <w:i/>
                                <w:color w:val="000000"/>
                              </w:rPr>
                              <w:t>Beschrijvend van aard: voorbeelden, bewijsstukken, vragen, antwoorden, etc. in steekwoorden genoteerd</w:t>
                            </w:r>
                          </w:p>
                        </w:txbxContent>
                      </v:textbox>
                      <w10:wrap type="tight"/>
                    </v:shape>
                  </w:pict>
                </mc:Fallback>
              </mc:AlternateContent>
            </w:r>
          </w:p>
          <w:p w14:paraId="477CD543" w14:textId="43199B97" w:rsidR="004C7906" w:rsidRPr="0058264F" w:rsidRDefault="004C7906" w:rsidP="001E6097">
            <w:pPr>
              <w:spacing w:line="240" w:lineRule="auto"/>
              <w:rPr>
                <w:rFonts w:asciiTheme="minorHAnsi" w:hAnsiTheme="minorHAnsi" w:cstheme="minorHAnsi"/>
                <w:i/>
                <w:sz w:val="20"/>
                <w:szCs w:val="18"/>
              </w:rPr>
            </w:pPr>
          </w:p>
        </w:tc>
      </w:tr>
      <w:tr w:rsidR="004C7906" w:rsidRPr="0058264F" w14:paraId="0FDEA961" w14:textId="77777777" w:rsidTr="00634548">
        <w:trPr>
          <w:trHeight w:val="560"/>
        </w:trPr>
        <w:tc>
          <w:tcPr>
            <w:tcW w:w="5949" w:type="dxa"/>
            <w:shd w:val="clear" w:color="auto" w:fill="FFFF99"/>
          </w:tcPr>
          <w:p w14:paraId="0CDFCEA1" w14:textId="1C1E74C7" w:rsidR="004C7906" w:rsidRPr="0058264F" w:rsidRDefault="004C7906" w:rsidP="001E6097">
            <w:pPr>
              <w:tabs>
                <w:tab w:val="right" w:pos="313"/>
              </w:tabs>
              <w:spacing w:before="60" w:line="240" w:lineRule="auto"/>
              <w:ind w:left="28"/>
              <w:rPr>
                <w:rFonts w:asciiTheme="minorHAnsi" w:hAnsiTheme="minorHAnsi" w:cstheme="minorHAnsi"/>
                <w:sz w:val="20"/>
                <w:lang w:eastAsia="en-US"/>
              </w:rPr>
            </w:pPr>
            <w:r w:rsidRPr="0058264F">
              <w:rPr>
                <w:rFonts w:asciiTheme="minorHAnsi" w:hAnsiTheme="minorHAnsi" w:cstheme="minorHAnsi"/>
                <w:sz w:val="20"/>
              </w:rPr>
              <w:t>Een professionele leraar heeft aangetoond dat hij met zijn v</w:t>
            </w:r>
            <w:r w:rsidRPr="0058264F">
              <w:rPr>
                <w:rFonts w:asciiTheme="minorHAnsi" w:eastAsia="Calibri" w:hAnsiTheme="minorHAnsi" w:cstheme="minorHAnsi"/>
                <w:sz w:val="20"/>
                <w:lang w:eastAsia="en-US"/>
              </w:rPr>
              <w:t>akinhoudelijke, vakdidactische en pedagogische kennis en kunde zijn werk als leraar en als deelnemer aan de professionele onderwijsgemeenschap die hij samen met zijn collega’s vormt, kan verrichten op een professioneel doelmatige en verantwoorde wijze.</w:t>
            </w:r>
            <w:r w:rsidRPr="0058264F">
              <w:rPr>
                <w:rFonts w:asciiTheme="minorHAnsi" w:hAnsiTheme="minorHAnsi" w:cstheme="minorHAnsi"/>
                <w:sz w:val="20"/>
                <w:lang w:eastAsia="en-US"/>
              </w:rPr>
              <w:t xml:space="preserve"> </w:t>
            </w:r>
          </w:p>
          <w:p w14:paraId="6CA50EC4" w14:textId="77777777" w:rsidR="001E6097" w:rsidRDefault="001E6097" w:rsidP="001E6097">
            <w:pPr>
              <w:tabs>
                <w:tab w:val="right" w:pos="313"/>
              </w:tabs>
              <w:spacing w:line="240" w:lineRule="auto"/>
              <w:ind w:left="28"/>
              <w:rPr>
                <w:rFonts w:asciiTheme="minorHAnsi" w:hAnsiTheme="minorHAnsi" w:cstheme="minorHAnsi"/>
                <w:szCs w:val="18"/>
                <w:lang w:eastAsia="en-US"/>
              </w:rPr>
            </w:pPr>
          </w:p>
          <w:p w14:paraId="0106AA1E" w14:textId="2BB8D3E0" w:rsidR="004C7906" w:rsidRPr="0058264F" w:rsidRDefault="004C7906" w:rsidP="001E6097">
            <w:pPr>
              <w:tabs>
                <w:tab w:val="right" w:pos="313"/>
              </w:tabs>
              <w:spacing w:after="120" w:line="240" w:lineRule="auto"/>
              <w:ind w:left="28"/>
              <w:rPr>
                <w:rFonts w:asciiTheme="minorHAnsi" w:eastAsia="Calibri" w:hAnsiTheme="minorHAnsi" w:cstheme="minorHAnsi"/>
                <w:szCs w:val="18"/>
                <w:lang w:eastAsia="en-US"/>
              </w:rPr>
            </w:pPr>
            <w:r w:rsidRPr="0058264F">
              <w:rPr>
                <w:rFonts w:asciiTheme="minorHAnsi" w:hAnsiTheme="minorHAnsi" w:cstheme="minorHAnsi"/>
                <w:szCs w:val="18"/>
                <w:lang w:eastAsia="en-US"/>
              </w:rPr>
              <w:t>Hij heeft gevorderde kennis en kunde binnen zijn vakgebied, de vakdidactiek daarvan en pedagogische theorieën en methodieken die relevant zijn voor zijn onderwijs. Op basis daarvan en ondersteund door gespecialiseerde handboeken en onderwijsmethodes kan hij:</w:t>
            </w:r>
          </w:p>
          <w:p w14:paraId="77B8FA24" w14:textId="77777777" w:rsidR="004C7906" w:rsidRPr="0058264F" w:rsidRDefault="004C7906" w:rsidP="004C7906">
            <w:pPr>
              <w:pStyle w:val="Lijstalinea"/>
              <w:numPr>
                <w:ilvl w:val="1"/>
                <w:numId w:val="35"/>
              </w:numPr>
              <w:spacing w:before="60" w:after="60" w:line="240" w:lineRule="auto"/>
              <w:rPr>
                <w:rFonts w:asciiTheme="minorHAnsi" w:hAnsiTheme="minorHAnsi" w:cstheme="minorHAnsi"/>
                <w:szCs w:val="18"/>
              </w:rPr>
            </w:pPr>
            <w:r w:rsidRPr="0058264F">
              <w:rPr>
                <w:rFonts w:asciiTheme="minorHAnsi" w:hAnsiTheme="minorHAnsi" w:cstheme="minorHAnsi"/>
                <w:color w:val="000000"/>
                <w:szCs w:val="18"/>
              </w:rPr>
              <w:t xml:space="preserve">Zijn </w:t>
            </w:r>
            <w:r w:rsidRPr="0058264F">
              <w:rPr>
                <w:rFonts w:asciiTheme="minorHAnsi" w:hAnsiTheme="minorHAnsi" w:cstheme="minorHAnsi"/>
                <w:szCs w:val="18"/>
              </w:rPr>
              <w:t>eigen onderwijs vormgeven, afstemmen op het niveau en de kenmerken van zijn leerlingen, uitvoeren, evalueren en bijstellen.</w:t>
            </w:r>
          </w:p>
          <w:p w14:paraId="0E612E98" w14:textId="77777777" w:rsidR="004C7906" w:rsidRPr="0058264F" w:rsidRDefault="004C7906" w:rsidP="004C7906">
            <w:pPr>
              <w:pStyle w:val="Lijstalinea"/>
              <w:numPr>
                <w:ilvl w:val="1"/>
                <w:numId w:val="35"/>
              </w:numPr>
              <w:spacing w:before="60" w:after="60" w:line="240" w:lineRule="auto"/>
              <w:rPr>
                <w:rFonts w:asciiTheme="minorHAnsi" w:hAnsiTheme="minorHAnsi" w:cstheme="minorHAnsi"/>
                <w:szCs w:val="18"/>
              </w:rPr>
            </w:pPr>
            <w:r w:rsidRPr="0058264F">
              <w:rPr>
                <w:rFonts w:asciiTheme="minorHAnsi" w:hAnsiTheme="minorHAnsi" w:cstheme="minorHAnsi"/>
                <w:color w:val="000000"/>
                <w:szCs w:val="18"/>
              </w:rPr>
              <w:t>S</w:t>
            </w:r>
            <w:r w:rsidRPr="0058264F">
              <w:rPr>
                <w:rFonts w:asciiTheme="minorHAnsi" w:hAnsiTheme="minorHAnsi" w:cstheme="minorHAnsi"/>
                <w:szCs w:val="18"/>
              </w:rPr>
              <w:t>amenwerken met collega’s in - en waar relevant ook buiten - de eigen instelling en zijn professionele handelen waar nodig afstemmen met hen.</w:t>
            </w:r>
          </w:p>
          <w:p w14:paraId="41453172" w14:textId="77777777" w:rsidR="004C7906" w:rsidRPr="0058264F" w:rsidRDefault="004C7906" w:rsidP="004C7906">
            <w:pPr>
              <w:pStyle w:val="Lijstalinea"/>
              <w:numPr>
                <w:ilvl w:val="1"/>
                <w:numId w:val="35"/>
              </w:numPr>
              <w:spacing w:before="60" w:after="60" w:line="240" w:lineRule="auto"/>
              <w:rPr>
                <w:rFonts w:asciiTheme="minorHAnsi" w:hAnsiTheme="minorHAnsi" w:cstheme="minorHAnsi"/>
                <w:szCs w:val="18"/>
              </w:rPr>
            </w:pPr>
            <w:r w:rsidRPr="0058264F">
              <w:rPr>
                <w:rFonts w:asciiTheme="minorHAnsi" w:hAnsiTheme="minorHAnsi" w:cstheme="minorHAnsi"/>
                <w:color w:val="000000"/>
                <w:szCs w:val="18"/>
              </w:rPr>
              <w:t>B</w:t>
            </w:r>
            <w:r w:rsidRPr="0058264F">
              <w:rPr>
                <w:rFonts w:asciiTheme="minorHAnsi" w:hAnsiTheme="minorHAnsi" w:cstheme="minorHAnsi"/>
                <w:szCs w:val="18"/>
              </w:rPr>
              <w:t>ijdragen leveren aan onderwijskundige ontwikkelingen door het raadplegen van bronnen, het inbrengen van informatie en kritische bijdragen aan oordeelsvorming en het oplossen van praktijkproblemen.</w:t>
            </w:r>
          </w:p>
          <w:p w14:paraId="1686AD0C" w14:textId="77777777" w:rsidR="004C7906" w:rsidRPr="0058264F" w:rsidRDefault="004C7906" w:rsidP="004C7906">
            <w:pPr>
              <w:pStyle w:val="Lijstalinea"/>
              <w:numPr>
                <w:ilvl w:val="1"/>
                <w:numId w:val="35"/>
              </w:numPr>
              <w:spacing w:before="60" w:after="60" w:line="240" w:lineRule="auto"/>
              <w:rPr>
                <w:rFonts w:asciiTheme="minorHAnsi" w:hAnsiTheme="minorHAnsi" w:cstheme="minorHAnsi"/>
                <w:szCs w:val="18"/>
              </w:rPr>
            </w:pPr>
            <w:r w:rsidRPr="0058264F">
              <w:rPr>
                <w:rFonts w:asciiTheme="minorHAnsi" w:hAnsiTheme="minorHAnsi" w:cstheme="minorHAnsi"/>
                <w:color w:val="000000"/>
                <w:szCs w:val="18"/>
              </w:rPr>
              <w:t>M</w:t>
            </w:r>
            <w:r w:rsidRPr="0058264F">
              <w:rPr>
                <w:rFonts w:asciiTheme="minorHAnsi" w:hAnsiTheme="minorHAnsi" w:cstheme="minorHAnsi"/>
                <w:szCs w:val="18"/>
              </w:rPr>
              <w:t>eewerken aan praktijkgericht onderzoek ten behoeve van onderwijsontwikkelingen en gebruik maken van nieuwe kennis en inzichten uit onderzoek die praktijkgericht zijn uitgewerkt en beproefd.</w:t>
            </w:r>
          </w:p>
          <w:p w14:paraId="47A9558A" w14:textId="77777777" w:rsidR="004C7906" w:rsidRPr="0058264F" w:rsidRDefault="004C7906" w:rsidP="004C7906">
            <w:pPr>
              <w:pStyle w:val="Lijstalinea"/>
              <w:numPr>
                <w:ilvl w:val="1"/>
                <w:numId w:val="35"/>
              </w:numPr>
              <w:spacing w:before="60" w:after="60" w:line="240" w:lineRule="auto"/>
              <w:rPr>
                <w:rFonts w:asciiTheme="minorHAnsi" w:hAnsiTheme="minorHAnsi" w:cstheme="minorHAnsi"/>
                <w:szCs w:val="18"/>
              </w:rPr>
            </w:pPr>
            <w:r w:rsidRPr="0058264F">
              <w:rPr>
                <w:rFonts w:asciiTheme="minorHAnsi" w:hAnsiTheme="minorHAnsi" w:cstheme="minorHAnsi"/>
                <w:color w:val="000000"/>
                <w:szCs w:val="18"/>
              </w:rPr>
              <w:t>Z</w:t>
            </w:r>
            <w:r w:rsidRPr="0058264F">
              <w:rPr>
                <w:rFonts w:asciiTheme="minorHAnsi" w:hAnsiTheme="minorHAnsi" w:cstheme="minorHAnsi"/>
                <w:szCs w:val="18"/>
              </w:rPr>
              <w:t>ijn professionele handelen uitleggen en verantwoorden</w:t>
            </w:r>
          </w:p>
          <w:p w14:paraId="4643611B" w14:textId="77777777" w:rsidR="004C7906" w:rsidRPr="0058264F" w:rsidRDefault="004C7906" w:rsidP="004C7906">
            <w:pPr>
              <w:pStyle w:val="Lijstalinea"/>
              <w:numPr>
                <w:ilvl w:val="1"/>
                <w:numId w:val="35"/>
              </w:numPr>
              <w:spacing w:before="60" w:after="60" w:line="240" w:lineRule="auto"/>
              <w:rPr>
                <w:rFonts w:asciiTheme="minorHAnsi" w:hAnsiTheme="minorHAnsi" w:cstheme="minorHAnsi"/>
                <w:szCs w:val="18"/>
              </w:rPr>
            </w:pPr>
            <w:r w:rsidRPr="0058264F">
              <w:rPr>
                <w:rFonts w:asciiTheme="minorHAnsi" w:hAnsiTheme="minorHAnsi" w:cstheme="minorHAnsi"/>
                <w:color w:val="000000"/>
                <w:szCs w:val="18"/>
              </w:rPr>
              <w:t>Z</w:t>
            </w:r>
            <w:r w:rsidRPr="0058264F">
              <w:rPr>
                <w:rFonts w:asciiTheme="minorHAnsi" w:hAnsiTheme="minorHAnsi" w:cstheme="minorHAnsi"/>
                <w:szCs w:val="18"/>
              </w:rPr>
              <w:t>elfstandig vormgeven aan zijn professionele ontwikkeling.</w:t>
            </w:r>
          </w:p>
          <w:p w14:paraId="21F117B6" w14:textId="77777777" w:rsidR="004C7906" w:rsidRPr="005B1990" w:rsidRDefault="004C7906" w:rsidP="00C40F9F">
            <w:pPr>
              <w:pStyle w:val="Lijstalinea"/>
              <w:spacing w:before="60" w:after="60" w:line="240" w:lineRule="auto"/>
              <w:ind w:left="360"/>
              <w:rPr>
                <w:rFonts w:asciiTheme="minorHAnsi" w:hAnsiTheme="minorHAnsi" w:cstheme="minorHAnsi"/>
                <w:color w:val="000000"/>
                <w:sz w:val="20"/>
              </w:rPr>
            </w:pPr>
          </w:p>
          <w:p w14:paraId="2196C033" w14:textId="5BBFE214" w:rsidR="00634548" w:rsidRDefault="004C7906" w:rsidP="00634548">
            <w:pPr>
              <w:tabs>
                <w:tab w:val="clear" w:pos="142"/>
                <w:tab w:val="right" w:pos="454"/>
              </w:tabs>
              <w:spacing w:before="60" w:line="240" w:lineRule="auto"/>
              <w:ind w:left="454" w:hanging="425"/>
              <w:rPr>
                <w:rFonts w:asciiTheme="minorHAnsi" w:hAnsiTheme="minorHAnsi" w:cstheme="minorHAnsi"/>
                <w:i/>
                <w:color w:val="000000"/>
                <w:sz w:val="20"/>
              </w:rPr>
            </w:pPr>
            <w:r w:rsidRPr="005B1990">
              <w:rPr>
                <w:rFonts w:asciiTheme="minorHAnsi" w:hAnsiTheme="minorHAnsi" w:cstheme="minorHAnsi"/>
                <w:i/>
                <w:sz w:val="20"/>
              </w:rPr>
              <w:t>NB:</w:t>
            </w:r>
            <w:r w:rsidR="00634548">
              <w:rPr>
                <w:rFonts w:asciiTheme="minorHAnsi" w:hAnsiTheme="minorHAnsi" w:cstheme="minorHAnsi"/>
                <w:i/>
                <w:sz w:val="20"/>
              </w:rPr>
              <w:tab/>
            </w:r>
            <w:r w:rsidRPr="005B1990">
              <w:rPr>
                <w:rFonts w:asciiTheme="minorHAnsi" w:hAnsiTheme="minorHAnsi" w:cstheme="minorHAnsi"/>
                <w:i/>
                <w:sz w:val="20"/>
              </w:rPr>
              <w:t xml:space="preserve"> Voor een volledige beschrijving</w:t>
            </w:r>
            <w:r w:rsidR="00E17F63">
              <w:rPr>
                <w:rFonts w:asciiTheme="minorHAnsi" w:hAnsiTheme="minorHAnsi" w:cstheme="minorHAnsi"/>
                <w:i/>
                <w:sz w:val="20"/>
              </w:rPr>
              <w:t xml:space="preserve"> van de bekwaamheidseisen</w:t>
            </w:r>
            <w:r w:rsidRPr="005B1990">
              <w:rPr>
                <w:rFonts w:asciiTheme="minorHAnsi" w:hAnsiTheme="minorHAnsi" w:cstheme="minorHAnsi"/>
                <w:i/>
                <w:color w:val="000000"/>
                <w:sz w:val="20"/>
              </w:rPr>
              <w:t xml:space="preserve">: </w:t>
            </w:r>
          </w:p>
          <w:p w14:paraId="39275EDC" w14:textId="2C1E48BD" w:rsidR="004C7906" w:rsidRPr="005066E2" w:rsidRDefault="00634548" w:rsidP="00634548">
            <w:pPr>
              <w:tabs>
                <w:tab w:val="clear" w:pos="142"/>
                <w:tab w:val="right" w:pos="1305"/>
              </w:tabs>
              <w:spacing w:after="60" w:line="240" w:lineRule="auto"/>
              <w:ind w:left="377" w:hanging="348"/>
              <w:rPr>
                <w:rFonts w:asciiTheme="minorHAnsi" w:hAnsiTheme="minorHAnsi" w:cstheme="minorHAnsi"/>
                <w:szCs w:val="18"/>
              </w:rPr>
            </w:pPr>
            <w:r>
              <w:rPr>
                <w:rFonts w:asciiTheme="minorHAnsi" w:hAnsiTheme="minorHAnsi" w:cstheme="minorHAnsi"/>
                <w:i/>
                <w:color w:val="000000"/>
                <w:sz w:val="20"/>
              </w:rPr>
              <w:tab/>
            </w:r>
            <w:r w:rsidR="004C7906" w:rsidRPr="005B1990">
              <w:rPr>
                <w:rFonts w:asciiTheme="minorHAnsi" w:hAnsiTheme="minorHAnsi" w:cstheme="minorHAnsi"/>
                <w:i/>
                <w:color w:val="000000"/>
                <w:sz w:val="20"/>
              </w:rPr>
              <w:t>zie</w:t>
            </w:r>
            <w:r w:rsidR="00E17F63">
              <w:rPr>
                <w:rFonts w:asciiTheme="minorHAnsi" w:hAnsiTheme="minorHAnsi" w:cstheme="minorHAnsi"/>
                <w:i/>
                <w:color w:val="000000"/>
                <w:sz w:val="20"/>
              </w:rPr>
              <w:t xml:space="preserve"> bij</w:t>
            </w:r>
            <w:r w:rsidR="004C7906" w:rsidRPr="005B1990">
              <w:rPr>
                <w:rFonts w:asciiTheme="minorHAnsi" w:hAnsiTheme="minorHAnsi" w:cstheme="minorHAnsi"/>
                <w:i/>
                <w:color w:val="000000"/>
                <w:sz w:val="20"/>
              </w:rPr>
              <w:t>lage 6</w:t>
            </w:r>
          </w:p>
        </w:tc>
        <w:tc>
          <w:tcPr>
            <w:tcW w:w="3118" w:type="dxa"/>
          </w:tcPr>
          <w:p w14:paraId="366EEB2D" w14:textId="77777777" w:rsidR="004C7906" w:rsidRPr="0058264F" w:rsidRDefault="004C7906" w:rsidP="00C40F9F">
            <w:pPr>
              <w:spacing w:line="276" w:lineRule="auto"/>
              <w:rPr>
                <w:rFonts w:asciiTheme="minorHAnsi" w:hAnsiTheme="minorHAnsi" w:cstheme="minorHAnsi"/>
                <w:sz w:val="20"/>
                <w:szCs w:val="18"/>
              </w:rPr>
            </w:pPr>
          </w:p>
          <w:p w14:paraId="5840DB3D" w14:textId="77777777" w:rsidR="004C7906" w:rsidRPr="0058264F" w:rsidRDefault="004C7906" w:rsidP="00C40F9F">
            <w:pPr>
              <w:spacing w:line="276" w:lineRule="auto"/>
              <w:rPr>
                <w:rFonts w:asciiTheme="minorHAnsi" w:hAnsiTheme="minorHAnsi" w:cstheme="minorHAnsi"/>
                <w:sz w:val="20"/>
                <w:szCs w:val="18"/>
              </w:rPr>
            </w:pPr>
          </w:p>
          <w:p w14:paraId="4B278E59" w14:textId="77777777" w:rsidR="004C7906" w:rsidRPr="0058264F" w:rsidRDefault="004C7906" w:rsidP="00C40F9F">
            <w:pPr>
              <w:spacing w:line="276" w:lineRule="auto"/>
              <w:rPr>
                <w:rFonts w:asciiTheme="minorHAnsi" w:hAnsiTheme="minorHAnsi" w:cstheme="minorHAnsi"/>
                <w:sz w:val="20"/>
                <w:szCs w:val="18"/>
              </w:rPr>
            </w:pPr>
          </w:p>
          <w:p w14:paraId="478CC858" w14:textId="77777777" w:rsidR="004C7906" w:rsidRPr="0058264F" w:rsidRDefault="004C7906" w:rsidP="00C40F9F">
            <w:pPr>
              <w:spacing w:line="276" w:lineRule="auto"/>
              <w:rPr>
                <w:rFonts w:asciiTheme="minorHAnsi" w:hAnsiTheme="minorHAnsi" w:cstheme="minorHAnsi"/>
                <w:sz w:val="20"/>
                <w:szCs w:val="18"/>
              </w:rPr>
            </w:pPr>
          </w:p>
          <w:p w14:paraId="7EEEB3E7" w14:textId="77777777" w:rsidR="004C7906" w:rsidRPr="0058264F" w:rsidRDefault="004C7906" w:rsidP="00C40F9F">
            <w:pPr>
              <w:spacing w:line="276" w:lineRule="auto"/>
              <w:rPr>
                <w:rFonts w:asciiTheme="minorHAnsi" w:hAnsiTheme="minorHAnsi" w:cstheme="minorHAnsi"/>
                <w:sz w:val="20"/>
                <w:szCs w:val="18"/>
              </w:rPr>
            </w:pPr>
          </w:p>
          <w:p w14:paraId="2678A040" w14:textId="77777777" w:rsidR="004C7906" w:rsidRPr="0058264F" w:rsidRDefault="004C7906" w:rsidP="00C40F9F">
            <w:pPr>
              <w:spacing w:line="276" w:lineRule="auto"/>
              <w:rPr>
                <w:rFonts w:asciiTheme="minorHAnsi" w:hAnsiTheme="minorHAnsi" w:cstheme="minorHAnsi"/>
                <w:sz w:val="20"/>
                <w:szCs w:val="18"/>
              </w:rPr>
            </w:pPr>
          </w:p>
          <w:p w14:paraId="7CA8907C" w14:textId="77777777" w:rsidR="004C7906" w:rsidRPr="0058264F" w:rsidRDefault="004C7906" w:rsidP="00C40F9F">
            <w:pPr>
              <w:spacing w:line="276" w:lineRule="auto"/>
              <w:rPr>
                <w:rFonts w:asciiTheme="minorHAnsi" w:hAnsiTheme="minorHAnsi" w:cstheme="minorHAnsi"/>
                <w:sz w:val="20"/>
                <w:szCs w:val="18"/>
              </w:rPr>
            </w:pPr>
          </w:p>
          <w:p w14:paraId="69BBF20F" w14:textId="77777777" w:rsidR="004C7906" w:rsidRPr="0058264F" w:rsidRDefault="004C7906" w:rsidP="00C40F9F">
            <w:pPr>
              <w:spacing w:line="276" w:lineRule="auto"/>
              <w:rPr>
                <w:rFonts w:asciiTheme="minorHAnsi" w:hAnsiTheme="minorHAnsi" w:cstheme="minorHAnsi"/>
                <w:sz w:val="20"/>
                <w:szCs w:val="18"/>
              </w:rPr>
            </w:pPr>
          </w:p>
          <w:p w14:paraId="6A4223F4" w14:textId="77777777" w:rsidR="004C7906" w:rsidRPr="0058264F" w:rsidRDefault="004C7906" w:rsidP="00C40F9F">
            <w:pPr>
              <w:spacing w:line="276" w:lineRule="auto"/>
              <w:rPr>
                <w:rFonts w:asciiTheme="minorHAnsi" w:hAnsiTheme="minorHAnsi" w:cstheme="minorHAnsi"/>
                <w:sz w:val="20"/>
                <w:szCs w:val="18"/>
              </w:rPr>
            </w:pPr>
          </w:p>
          <w:p w14:paraId="066A472C" w14:textId="77777777" w:rsidR="004C7906" w:rsidRPr="0058264F" w:rsidRDefault="004C7906" w:rsidP="00C40F9F">
            <w:pPr>
              <w:spacing w:line="276" w:lineRule="auto"/>
              <w:rPr>
                <w:rFonts w:asciiTheme="minorHAnsi" w:hAnsiTheme="minorHAnsi" w:cstheme="minorHAnsi"/>
                <w:sz w:val="20"/>
                <w:szCs w:val="18"/>
              </w:rPr>
            </w:pPr>
          </w:p>
          <w:p w14:paraId="36391C4E" w14:textId="77777777" w:rsidR="004C7906" w:rsidRPr="0058264F" w:rsidRDefault="004C7906" w:rsidP="00C40F9F">
            <w:pPr>
              <w:spacing w:line="276" w:lineRule="auto"/>
              <w:rPr>
                <w:rFonts w:asciiTheme="minorHAnsi" w:hAnsiTheme="minorHAnsi" w:cstheme="minorHAnsi"/>
                <w:sz w:val="20"/>
                <w:szCs w:val="18"/>
              </w:rPr>
            </w:pPr>
          </w:p>
          <w:p w14:paraId="47FFB474" w14:textId="77777777" w:rsidR="004C7906" w:rsidRPr="0058264F" w:rsidRDefault="004C7906" w:rsidP="00C40F9F">
            <w:pPr>
              <w:spacing w:line="276" w:lineRule="auto"/>
              <w:rPr>
                <w:rFonts w:asciiTheme="minorHAnsi" w:hAnsiTheme="minorHAnsi" w:cstheme="minorHAnsi"/>
                <w:sz w:val="20"/>
                <w:szCs w:val="18"/>
              </w:rPr>
            </w:pPr>
          </w:p>
          <w:p w14:paraId="37BA90FF" w14:textId="77777777" w:rsidR="004C7906" w:rsidRPr="0058264F" w:rsidRDefault="004C7906" w:rsidP="00C40F9F">
            <w:pPr>
              <w:spacing w:line="276" w:lineRule="auto"/>
              <w:rPr>
                <w:rFonts w:asciiTheme="minorHAnsi" w:hAnsiTheme="minorHAnsi" w:cstheme="minorHAnsi"/>
                <w:sz w:val="20"/>
                <w:szCs w:val="18"/>
              </w:rPr>
            </w:pPr>
          </w:p>
          <w:p w14:paraId="0B594BB9" w14:textId="77777777" w:rsidR="004C7906" w:rsidRPr="0058264F" w:rsidRDefault="004C7906" w:rsidP="00C40F9F">
            <w:pPr>
              <w:spacing w:line="276" w:lineRule="auto"/>
              <w:rPr>
                <w:rFonts w:asciiTheme="minorHAnsi" w:hAnsiTheme="minorHAnsi" w:cstheme="minorHAnsi"/>
                <w:sz w:val="20"/>
                <w:szCs w:val="18"/>
              </w:rPr>
            </w:pPr>
          </w:p>
          <w:p w14:paraId="7BBABDD0" w14:textId="77777777" w:rsidR="004C7906" w:rsidRPr="0058264F" w:rsidRDefault="004C7906" w:rsidP="00C40F9F">
            <w:pPr>
              <w:spacing w:line="276" w:lineRule="auto"/>
              <w:rPr>
                <w:rFonts w:asciiTheme="minorHAnsi" w:hAnsiTheme="minorHAnsi" w:cstheme="minorHAnsi"/>
                <w:sz w:val="20"/>
                <w:szCs w:val="18"/>
              </w:rPr>
            </w:pPr>
          </w:p>
          <w:p w14:paraId="4610CAF3" w14:textId="77777777" w:rsidR="004C7906" w:rsidRPr="0058264F" w:rsidRDefault="004C7906" w:rsidP="00C40F9F">
            <w:pPr>
              <w:spacing w:line="276" w:lineRule="auto"/>
              <w:rPr>
                <w:rFonts w:asciiTheme="minorHAnsi" w:hAnsiTheme="minorHAnsi" w:cstheme="minorHAnsi"/>
                <w:sz w:val="20"/>
                <w:szCs w:val="18"/>
              </w:rPr>
            </w:pPr>
          </w:p>
          <w:p w14:paraId="0D46A5D2" w14:textId="77777777" w:rsidR="004C7906" w:rsidRPr="0058264F" w:rsidRDefault="004C7906" w:rsidP="00C40F9F">
            <w:pPr>
              <w:spacing w:line="276" w:lineRule="auto"/>
              <w:rPr>
                <w:rFonts w:asciiTheme="minorHAnsi" w:hAnsiTheme="minorHAnsi" w:cstheme="minorHAnsi"/>
                <w:sz w:val="20"/>
                <w:szCs w:val="18"/>
              </w:rPr>
            </w:pPr>
          </w:p>
        </w:tc>
        <w:tc>
          <w:tcPr>
            <w:tcW w:w="2835" w:type="dxa"/>
          </w:tcPr>
          <w:p w14:paraId="6A541F16" w14:textId="77777777" w:rsidR="004C7906" w:rsidRPr="0058264F" w:rsidRDefault="004C7906" w:rsidP="00C40F9F">
            <w:pPr>
              <w:spacing w:line="276" w:lineRule="auto"/>
              <w:rPr>
                <w:rFonts w:asciiTheme="minorHAnsi" w:hAnsiTheme="minorHAnsi" w:cstheme="minorHAnsi"/>
                <w:sz w:val="20"/>
                <w:szCs w:val="18"/>
              </w:rPr>
            </w:pPr>
          </w:p>
        </w:tc>
        <w:tc>
          <w:tcPr>
            <w:tcW w:w="3544" w:type="dxa"/>
          </w:tcPr>
          <w:p w14:paraId="383978DE" w14:textId="77777777" w:rsidR="004C7906" w:rsidRPr="0058264F" w:rsidRDefault="004C7906" w:rsidP="00C40F9F">
            <w:pPr>
              <w:spacing w:line="276" w:lineRule="auto"/>
              <w:rPr>
                <w:rFonts w:asciiTheme="minorHAnsi" w:hAnsiTheme="minorHAnsi" w:cstheme="minorHAnsi"/>
                <w:sz w:val="20"/>
                <w:szCs w:val="18"/>
              </w:rPr>
            </w:pPr>
          </w:p>
        </w:tc>
      </w:tr>
      <w:tr w:rsidR="004C7906" w:rsidRPr="0058264F" w14:paraId="34031B62" w14:textId="77777777" w:rsidTr="00634548">
        <w:tc>
          <w:tcPr>
            <w:tcW w:w="5949" w:type="dxa"/>
          </w:tcPr>
          <w:p w14:paraId="6B315262" w14:textId="2D2F3629" w:rsidR="00327B0E" w:rsidRPr="0058264F" w:rsidRDefault="006867CC" w:rsidP="00C40F9F">
            <w:pPr>
              <w:spacing w:before="120" w:after="120" w:line="276" w:lineRule="auto"/>
              <w:rPr>
                <w:rFonts w:asciiTheme="minorHAnsi" w:hAnsiTheme="minorHAnsi" w:cstheme="minorHAnsi"/>
                <w:b/>
                <w:sz w:val="20"/>
                <w:szCs w:val="18"/>
              </w:rPr>
            </w:pPr>
            <w:r>
              <w:rPr>
                <w:rFonts w:asciiTheme="minorHAnsi" w:hAnsiTheme="minorHAnsi" w:cstheme="minorHAnsi"/>
                <w:b/>
                <w:sz w:val="20"/>
                <w:szCs w:val="18"/>
              </w:rPr>
              <w:t xml:space="preserve">Eigen opmerkingen m.b.t. </w:t>
            </w:r>
            <w:r w:rsidR="004C7906" w:rsidRPr="0058264F">
              <w:rPr>
                <w:rFonts w:asciiTheme="minorHAnsi" w:hAnsiTheme="minorHAnsi" w:cstheme="minorHAnsi"/>
                <w:b/>
                <w:sz w:val="20"/>
                <w:szCs w:val="18"/>
              </w:rPr>
              <w:t>professionele bekwaamheid</w:t>
            </w:r>
          </w:p>
          <w:p w14:paraId="6E8CBB26" w14:textId="1C3DEB5E" w:rsidR="00D87DAD" w:rsidRPr="0058264F" w:rsidRDefault="00D87DAD" w:rsidP="00C40F9F">
            <w:pPr>
              <w:spacing w:before="120" w:after="120" w:line="276" w:lineRule="auto"/>
              <w:rPr>
                <w:rFonts w:asciiTheme="minorHAnsi" w:hAnsiTheme="minorHAnsi" w:cstheme="minorHAnsi"/>
                <w:b/>
                <w:sz w:val="20"/>
                <w:szCs w:val="18"/>
              </w:rPr>
            </w:pPr>
          </w:p>
        </w:tc>
        <w:tc>
          <w:tcPr>
            <w:tcW w:w="9497" w:type="dxa"/>
            <w:gridSpan w:val="3"/>
          </w:tcPr>
          <w:p w14:paraId="27F4A0B6" w14:textId="77777777" w:rsidR="004C7906" w:rsidRPr="0058264F" w:rsidRDefault="004C7906" w:rsidP="00C40F9F">
            <w:pPr>
              <w:spacing w:line="276" w:lineRule="auto"/>
              <w:rPr>
                <w:rFonts w:asciiTheme="minorHAnsi" w:hAnsiTheme="minorHAnsi" w:cstheme="minorHAnsi"/>
                <w:sz w:val="20"/>
                <w:szCs w:val="18"/>
              </w:rPr>
            </w:pPr>
          </w:p>
          <w:p w14:paraId="6EC61BFD" w14:textId="77777777" w:rsidR="004C7906" w:rsidRPr="0058264F" w:rsidRDefault="004C7906" w:rsidP="00C40F9F">
            <w:pPr>
              <w:spacing w:line="276" w:lineRule="auto"/>
              <w:rPr>
                <w:rFonts w:asciiTheme="minorHAnsi" w:hAnsiTheme="minorHAnsi" w:cstheme="minorHAnsi"/>
                <w:sz w:val="20"/>
                <w:szCs w:val="18"/>
              </w:rPr>
            </w:pPr>
          </w:p>
          <w:p w14:paraId="65E241CC" w14:textId="77777777" w:rsidR="004C7906" w:rsidRPr="0058264F" w:rsidRDefault="004C7906" w:rsidP="00C40F9F">
            <w:pPr>
              <w:spacing w:line="276" w:lineRule="auto"/>
              <w:rPr>
                <w:rFonts w:asciiTheme="minorHAnsi" w:hAnsiTheme="minorHAnsi" w:cstheme="minorHAnsi"/>
                <w:sz w:val="20"/>
                <w:szCs w:val="18"/>
              </w:rPr>
            </w:pPr>
          </w:p>
        </w:tc>
      </w:tr>
      <w:tr w:rsidR="004C7906" w:rsidRPr="0058264F" w14:paraId="28D8524E" w14:textId="77777777" w:rsidTr="00634548">
        <w:tc>
          <w:tcPr>
            <w:tcW w:w="15446" w:type="dxa"/>
            <w:gridSpan w:val="4"/>
            <w:tcBorders>
              <w:bottom w:val="single" w:sz="4" w:space="0" w:color="auto"/>
            </w:tcBorders>
            <w:shd w:val="clear" w:color="auto" w:fill="D9D9D9"/>
          </w:tcPr>
          <w:p w14:paraId="4DC8BBC5" w14:textId="77777777" w:rsidR="004C7906" w:rsidRPr="0058264F" w:rsidRDefault="004C7906" w:rsidP="00C40F9F">
            <w:pPr>
              <w:spacing w:before="120" w:after="120" w:line="276" w:lineRule="auto"/>
              <w:rPr>
                <w:rFonts w:asciiTheme="minorHAnsi" w:hAnsiTheme="minorHAnsi" w:cstheme="minorHAnsi"/>
                <w:b/>
                <w:sz w:val="22"/>
                <w:szCs w:val="22"/>
              </w:rPr>
            </w:pPr>
            <w:r w:rsidRPr="0058264F">
              <w:rPr>
                <w:rFonts w:asciiTheme="minorHAnsi" w:hAnsiTheme="minorHAnsi" w:cstheme="minorHAnsi"/>
                <w:sz w:val="20"/>
                <w:szCs w:val="18"/>
              </w:rPr>
              <w:lastRenderedPageBreak/>
              <w:br w:type="page"/>
            </w:r>
            <w:r w:rsidRPr="0058264F">
              <w:rPr>
                <w:rFonts w:asciiTheme="minorHAnsi" w:hAnsiTheme="minorHAnsi" w:cstheme="minorHAnsi"/>
                <w:b/>
                <w:sz w:val="22"/>
                <w:szCs w:val="22"/>
              </w:rPr>
              <w:t xml:space="preserve">2 Vakinhoudelijke bekwaamheid </w:t>
            </w:r>
          </w:p>
        </w:tc>
      </w:tr>
      <w:tr w:rsidR="004C7906" w:rsidRPr="0058264F" w14:paraId="6EA6826B" w14:textId="77777777" w:rsidTr="00634548">
        <w:tc>
          <w:tcPr>
            <w:tcW w:w="5949" w:type="dxa"/>
            <w:shd w:val="clear" w:color="auto" w:fill="D9D9D9"/>
          </w:tcPr>
          <w:p w14:paraId="0DDA36BB" w14:textId="77777777" w:rsidR="004C7906" w:rsidRPr="0058264F" w:rsidRDefault="004C7906" w:rsidP="00C40F9F">
            <w:pPr>
              <w:spacing w:before="120" w:line="276" w:lineRule="auto"/>
              <w:rPr>
                <w:rFonts w:asciiTheme="minorHAnsi" w:hAnsiTheme="minorHAnsi" w:cstheme="minorHAnsi"/>
                <w:i/>
                <w:sz w:val="20"/>
                <w:szCs w:val="18"/>
              </w:rPr>
            </w:pPr>
            <w:r w:rsidRPr="0058264F">
              <w:rPr>
                <w:rFonts w:asciiTheme="minorHAnsi" w:hAnsiTheme="minorHAnsi" w:cstheme="minorHAnsi"/>
                <w:i/>
                <w:sz w:val="20"/>
                <w:szCs w:val="18"/>
              </w:rPr>
              <w:t xml:space="preserve">Definitie </w:t>
            </w:r>
          </w:p>
        </w:tc>
        <w:tc>
          <w:tcPr>
            <w:tcW w:w="3118" w:type="dxa"/>
            <w:shd w:val="clear" w:color="auto" w:fill="D9D9D9"/>
          </w:tcPr>
          <w:p w14:paraId="077266D9" w14:textId="7B515E3D" w:rsidR="004C7906" w:rsidRPr="0058264F" w:rsidRDefault="004C7906" w:rsidP="00C40F9F">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 xml:space="preserve">Bewijs in portfolio </w:t>
            </w:r>
            <w:r w:rsidR="006B667B">
              <w:rPr>
                <w:rFonts w:asciiTheme="minorHAnsi" w:hAnsiTheme="minorHAnsi" w:cstheme="minorHAnsi"/>
                <w:b/>
                <w:sz w:val="20"/>
                <w:szCs w:val="18"/>
              </w:rPr>
              <w:t>en filmfragmenten</w:t>
            </w:r>
            <w:r w:rsidRPr="0058264F">
              <w:rPr>
                <w:rFonts w:asciiTheme="minorHAnsi" w:hAnsiTheme="minorHAnsi" w:cstheme="minorHAnsi"/>
                <w:b/>
                <w:sz w:val="20"/>
                <w:szCs w:val="18"/>
              </w:rPr>
              <w:t>:</w:t>
            </w:r>
          </w:p>
        </w:tc>
        <w:tc>
          <w:tcPr>
            <w:tcW w:w="2835" w:type="dxa"/>
            <w:shd w:val="clear" w:color="auto" w:fill="D9D9D9"/>
          </w:tcPr>
          <w:p w14:paraId="4AE04E2D" w14:textId="1919E39C" w:rsidR="004C7906" w:rsidRPr="0058264F" w:rsidRDefault="004C7906" w:rsidP="006867CC">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 xml:space="preserve">In CGI </w:t>
            </w:r>
            <w:r w:rsidR="006867CC">
              <w:rPr>
                <w:rFonts w:asciiTheme="minorHAnsi" w:hAnsiTheme="minorHAnsi" w:cstheme="minorHAnsi"/>
                <w:b/>
                <w:sz w:val="20"/>
                <w:szCs w:val="18"/>
              </w:rPr>
              <w:t>vragen naar</w:t>
            </w:r>
            <w:r w:rsidRPr="0058264F">
              <w:rPr>
                <w:rFonts w:asciiTheme="minorHAnsi" w:hAnsiTheme="minorHAnsi" w:cstheme="minorHAnsi"/>
                <w:b/>
                <w:sz w:val="20"/>
                <w:szCs w:val="18"/>
              </w:rPr>
              <w:t>:</w:t>
            </w:r>
          </w:p>
        </w:tc>
        <w:tc>
          <w:tcPr>
            <w:tcW w:w="3544" w:type="dxa"/>
            <w:shd w:val="clear" w:color="auto" w:fill="D9D9D9"/>
          </w:tcPr>
          <w:p w14:paraId="1A23E8CB" w14:textId="77777777" w:rsidR="004C7906" w:rsidRPr="0058264F" w:rsidRDefault="004C7906" w:rsidP="00C40F9F">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Aanvullend bewijs in het CGI:</w:t>
            </w:r>
          </w:p>
        </w:tc>
      </w:tr>
      <w:tr w:rsidR="004C7906" w:rsidRPr="0058264F" w14:paraId="6D456130" w14:textId="77777777" w:rsidTr="00634548">
        <w:tc>
          <w:tcPr>
            <w:tcW w:w="15446" w:type="dxa"/>
            <w:gridSpan w:val="4"/>
            <w:shd w:val="clear" w:color="auto" w:fill="auto"/>
          </w:tcPr>
          <w:p w14:paraId="04E63870" w14:textId="77777777" w:rsidR="004C7906" w:rsidRPr="0058264F" w:rsidRDefault="004C7906" w:rsidP="00C40F9F">
            <w:pPr>
              <w:spacing w:before="120" w:after="120" w:line="276" w:lineRule="auto"/>
              <w:rPr>
                <w:rFonts w:asciiTheme="minorHAnsi" w:hAnsiTheme="minorHAnsi" w:cstheme="minorHAnsi"/>
                <w:i/>
                <w:sz w:val="20"/>
                <w:szCs w:val="18"/>
              </w:rPr>
            </w:pPr>
            <w:r w:rsidRPr="0058264F">
              <w:rPr>
                <w:rFonts w:asciiTheme="minorHAnsi" w:hAnsiTheme="minorHAnsi" w:cstheme="minorHAnsi"/>
                <w:b/>
                <w:noProof/>
                <w:sz w:val="20"/>
                <w:szCs w:val="18"/>
              </w:rPr>
              <mc:AlternateContent>
                <mc:Choice Requires="wps">
                  <w:drawing>
                    <wp:anchor distT="0" distB="0" distL="114300" distR="114300" simplePos="0" relativeHeight="251661312" behindDoc="0" locked="0" layoutInCell="1" allowOverlap="1" wp14:anchorId="318CC86C" wp14:editId="4CBADEC1">
                      <wp:simplePos x="0" y="0"/>
                      <wp:positionH relativeFrom="column">
                        <wp:posOffset>151130</wp:posOffset>
                      </wp:positionH>
                      <wp:positionV relativeFrom="paragraph">
                        <wp:posOffset>146684</wp:posOffset>
                      </wp:positionV>
                      <wp:extent cx="5657850" cy="333375"/>
                      <wp:effectExtent l="0" t="114300" r="0" b="9525"/>
                      <wp:wrapNone/>
                      <wp:docPr id="17" name="Toelichting met afgeronde rechthoek 8"/>
                      <wp:cNvGraphicFramePr/>
                      <a:graphic xmlns:a="http://schemas.openxmlformats.org/drawingml/2006/main">
                        <a:graphicData uri="http://schemas.microsoft.com/office/word/2010/wordprocessingShape">
                          <wps:wsp>
                            <wps:cNvSpPr/>
                            <wps:spPr>
                              <a:xfrm>
                                <a:off x="0" y="0"/>
                                <a:ext cx="5657850" cy="333375"/>
                              </a:xfrm>
                              <a:prstGeom prst="wedgeRoundRectCallout">
                                <a:avLst>
                                  <a:gd name="adj1" fmla="val -19122"/>
                                  <a:gd name="adj2" fmla="val -78391"/>
                                  <a:gd name="adj3" fmla="val 16667"/>
                                </a:avLst>
                              </a:prstGeom>
                              <a:solidFill>
                                <a:srgbClr val="4BACC6">
                                  <a:lumMod val="20000"/>
                                  <a:lumOff val="80000"/>
                                </a:srgbClr>
                              </a:solidFill>
                              <a:ln w="25400" cap="flat" cmpd="sng" algn="ctr">
                                <a:noFill/>
                                <a:prstDash val="solid"/>
                              </a:ln>
                              <a:effectLst/>
                            </wps:spPr>
                            <wps:txbx>
                              <w:txbxContent>
                                <w:p w14:paraId="4D82BB61" w14:textId="77777777" w:rsidR="00AF6680" w:rsidRPr="00AB3398" w:rsidRDefault="00AF6680" w:rsidP="004C7906">
                                  <w:pPr>
                                    <w:jc w:val="center"/>
                                    <w:rPr>
                                      <w:color w:val="000000"/>
                                    </w:rPr>
                                  </w:pPr>
                                  <w:r w:rsidRPr="00AB3398">
                                    <w:rPr>
                                      <w:i/>
                                      <w:color w:val="000000"/>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C86C" id="Toelichting met afgeronde rechthoek 8" o:spid="_x0000_s1027" type="#_x0000_t62" style="position:absolute;margin-left:11.9pt;margin-top:11.55pt;width:44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" adj="6670,-6132" fillcolor="#dbeef4" stroked="f" strokeweight="2pt">
                      <v:textbox>
                        <w:txbxContent>
                          <w:p w14:paraId="4D82BB61" w14:textId="77777777" w:rsidR="00AF6680" w:rsidRPr="00AB3398" w:rsidRDefault="00AF6680" w:rsidP="004C7906">
                            <w:pPr>
                              <w:jc w:val="center"/>
                              <w:rPr>
                                <w:color w:val="000000"/>
                              </w:rPr>
                            </w:pPr>
                            <w:r w:rsidRPr="00AB3398">
                              <w:rPr>
                                <w:i/>
                                <w:color w:val="000000"/>
                              </w:rPr>
                              <w:t>Beschrijvend van aard: voorbeelden, bewijsstukken, vragen, antwoorden, etc. in steekwoorden genoteerd</w:t>
                            </w:r>
                          </w:p>
                        </w:txbxContent>
                      </v:textbox>
                    </v:shape>
                  </w:pict>
                </mc:Fallback>
              </mc:AlternateContent>
            </w:r>
          </w:p>
          <w:p w14:paraId="0F0FD404" w14:textId="77777777" w:rsidR="004C7906" w:rsidRPr="0058264F" w:rsidRDefault="004C7906" w:rsidP="00C40F9F">
            <w:pPr>
              <w:spacing w:before="120" w:after="120" w:line="276" w:lineRule="auto"/>
              <w:rPr>
                <w:rFonts w:asciiTheme="minorHAnsi" w:hAnsiTheme="minorHAnsi" w:cstheme="minorHAnsi"/>
                <w:i/>
                <w:sz w:val="20"/>
                <w:szCs w:val="18"/>
              </w:rPr>
            </w:pPr>
          </w:p>
        </w:tc>
      </w:tr>
      <w:tr w:rsidR="004C7906" w:rsidRPr="0058264F" w14:paraId="7C16BE95" w14:textId="77777777" w:rsidTr="00634548">
        <w:tc>
          <w:tcPr>
            <w:tcW w:w="5949" w:type="dxa"/>
            <w:shd w:val="clear" w:color="auto" w:fill="FFFF99"/>
          </w:tcPr>
          <w:p w14:paraId="458405A9" w14:textId="7A2457B7" w:rsidR="00C40F9F" w:rsidRDefault="00C40F9F" w:rsidP="00C40F9F">
            <w:pPr>
              <w:autoSpaceDE w:val="0"/>
              <w:autoSpaceDN w:val="0"/>
              <w:adjustRightInd w:val="0"/>
              <w:spacing w:before="480" w:line="240" w:lineRule="auto"/>
              <w:rPr>
                <w:rFonts w:asciiTheme="minorHAnsi" w:hAnsiTheme="minorHAnsi" w:cstheme="minorHAnsi"/>
                <w:sz w:val="20"/>
                <w:lang w:eastAsia="en-US"/>
              </w:rPr>
            </w:pPr>
          </w:p>
          <w:p w14:paraId="19AE5012" w14:textId="0F5F1224" w:rsidR="004C7906" w:rsidRPr="0058264F" w:rsidRDefault="004C7906" w:rsidP="00C40F9F">
            <w:pPr>
              <w:autoSpaceDE w:val="0"/>
              <w:autoSpaceDN w:val="0"/>
              <w:adjustRightInd w:val="0"/>
              <w:spacing w:before="480" w:line="240" w:lineRule="auto"/>
              <w:rPr>
                <w:rFonts w:asciiTheme="minorHAnsi" w:hAnsiTheme="minorHAnsi" w:cstheme="minorHAnsi"/>
                <w:sz w:val="20"/>
                <w:lang w:eastAsia="en-US"/>
              </w:rPr>
            </w:pPr>
            <w:r w:rsidRPr="0058264F">
              <w:rPr>
                <w:rFonts w:asciiTheme="minorHAnsi" w:hAnsiTheme="minorHAnsi" w:cstheme="minorHAnsi"/>
                <w:sz w:val="20"/>
                <w:lang w:eastAsia="en-US"/>
              </w:rPr>
              <w:t xml:space="preserve">Vakinhoudelijk bekwaam wil zeggen dat de leraar de inhoud van zijn onderwijs beheerst. </w:t>
            </w:r>
          </w:p>
          <w:p w14:paraId="4F429017" w14:textId="3249812E" w:rsidR="004C7906" w:rsidRPr="0058264F" w:rsidRDefault="004C7906" w:rsidP="004C7906">
            <w:pPr>
              <w:pStyle w:val="Lijstalinea"/>
              <w:numPr>
                <w:ilvl w:val="1"/>
                <w:numId w:val="36"/>
              </w:numPr>
              <w:autoSpaceDE w:val="0"/>
              <w:autoSpaceDN w:val="0"/>
              <w:adjustRightInd w:val="0"/>
              <w:spacing w:before="480" w:after="120" w:line="240" w:lineRule="auto"/>
              <w:rPr>
                <w:rFonts w:asciiTheme="minorHAnsi" w:hAnsiTheme="minorHAnsi" w:cstheme="minorHAnsi"/>
                <w:szCs w:val="18"/>
                <w:lang w:eastAsia="en-US"/>
              </w:rPr>
            </w:pPr>
            <w:r w:rsidRPr="0058264F">
              <w:rPr>
                <w:rFonts w:asciiTheme="minorHAnsi" w:hAnsiTheme="minorHAnsi" w:cstheme="minorHAnsi"/>
                <w:szCs w:val="18"/>
                <w:lang w:eastAsia="en-US"/>
              </w:rPr>
              <w:t xml:space="preserve">Hij ‘staat boven’ de leerstof en kan die zo samenstellen, kiezen en/of bewerken dat zijn leerlingen die kunnen leren. </w:t>
            </w:r>
          </w:p>
          <w:p w14:paraId="479E9C1F" w14:textId="5CC9522C" w:rsidR="004C7906" w:rsidRPr="00E17F63" w:rsidRDefault="004C7906" w:rsidP="004C7906">
            <w:pPr>
              <w:pStyle w:val="Lijstalinea"/>
              <w:numPr>
                <w:ilvl w:val="1"/>
                <w:numId w:val="36"/>
              </w:numPr>
              <w:autoSpaceDE w:val="0"/>
              <w:autoSpaceDN w:val="0"/>
              <w:adjustRightInd w:val="0"/>
              <w:spacing w:before="120" w:after="120" w:line="240" w:lineRule="auto"/>
              <w:rPr>
                <w:rFonts w:asciiTheme="minorHAnsi" w:hAnsiTheme="minorHAnsi" w:cstheme="minorHAnsi"/>
                <w:szCs w:val="18"/>
                <w:lang w:eastAsia="en-US"/>
              </w:rPr>
            </w:pPr>
            <w:r w:rsidRPr="0058264F">
              <w:rPr>
                <w:rFonts w:asciiTheme="minorHAnsi" w:hAnsiTheme="minorHAnsi" w:cstheme="minorHAnsi"/>
                <w:szCs w:val="18"/>
                <w:lang w:eastAsia="en-US"/>
              </w:rPr>
              <w:t xml:space="preserve">De leraar kan vanuit zijn vakinhoudelijke expertise verbanden leggen met het dagelijks leven, met werk </w:t>
            </w:r>
            <w:r w:rsidRPr="00E17F63">
              <w:rPr>
                <w:rFonts w:asciiTheme="minorHAnsi" w:hAnsiTheme="minorHAnsi" w:cstheme="minorHAnsi"/>
                <w:szCs w:val="18"/>
                <w:lang w:eastAsia="en-US"/>
              </w:rPr>
              <w:t xml:space="preserve">en met wetenschap en bijdragen aan de algemene vorming van zijn leerlingen. </w:t>
            </w:r>
          </w:p>
          <w:p w14:paraId="2AD81BF8" w14:textId="77777777" w:rsidR="004C7906" w:rsidRPr="00E17F63" w:rsidRDefault="004C7906" w:rsidP="004C7906">
            <w:pPr>
              <w:pStyle w:val="Lijstalinea"/>
              <w:numPr>
                <w:ilvl w:val="1"/>
                <w:numId w:val="36"/>
              </w:numPr>
              <w:autoSpaceDE w:val="0"/>
              <w:autoSpaceDN w:val="0"/>
              <w:adjustRightInd w:val="0"/>
              <w:spacing w:before="120" w:after="120" w:line="240" w:lineRule="auto"/>
              <w:rPr>
                <w:rFonts w:asciiTheme="minorHAnsi" w:hAnsiTheme="minorHAnsi" w:cstheme="minorHAnsi"/>
                <w:szCs w:val="18"/>
              </w:rPr>
            </w:pPr>
            <w:r w:rsidRPr="00E17F63">
              <w:rPr>
                <w:rFonts w:asciiTheme="minorHAnsi" w:hAnsiTheme="minorHAnsi" w:cstheme="minorHAnsi"/>
                <w:szCs w:val="18"/>
                <w:lang w:eastAsia="en-US"/>
              </w:rPr>
              <w:t xml:space="preserve">Hij houdt zijn vakkennis en -kunde actueel. </w:t>
            </w:r>
          </w:p>
          <w:p w14:paraId="0AB7959C" w14:textId="77777777" w:rsidR="00C40F9F" w:rsidRPr="00E17F63" w:rsidRDefault="00C40F9F" w:rsidP="00C40F9F">
            <w:pPr>
              <w:autoSpaceDE w:val="0"/>
              <w:autoSpaceDN w:val="0"/>
              <w:adjustRightInd w:val="0"/>
              <w:spacing w:before="120" w:after="120" w:line="240" w:lineRule="auto"/>
              <w:rPr>
                <w:rFonts w:asciiTheme="minorHAnsi" w:hAnsiTheme="minorHAnsi" w:cstheme="minorHAnsi"/>
                <w:sz w:val="20"/>
              </w:rPr>
            </w:pPr>
          </w:p>
          <w:p w14:paraId="44E208B6" w14:textId="6B357736" w:rsidR="004C7906" w:rsidRPr="00E17F63" w:rsidRDefault="004C7906" w:rsidP="00C40F9F">
            <w:pPr>
              <w:autoSpaceDE w:val="0"/>
              <w:autoSpaceDN w:val="0"/>
              <w:adjustRightInd w:val="0"/>
              <w:spacing w:before="120" w:after="120" w:line="240" w:lineRule="auto"/>
              <w:rPr>
                <w:rFonts w:asciiTheme="minorHAnsi" w:hAnsiTheme="minorHAnsi" w:cstheme="minorHAnsi"/>
                <w:i/>
                <w:color w:val="000000"/>
                <w:sz w:val="20"/>
              </w:rPr>
            </w:pPr>
            <w:r w:rsidRPr="00E17F63">
              <w:rPr>
                <w:rFonts w:asciiTheme="minorHAnsi" w:hAnsiTheme="minorHAnsi" w:cstheme="minorHAnsi"/>
                <w:i/>
                <w:sz w:val="20"/>
              </w:rPr>
              <w:t>NB:</w:t>
            </w:r>
            <w:r w:rsidRPr="00E17F63">
              <w:rPr>
                <w:rFonts w:asciiTheme="minorHAnsi" w:hAnsiTheme="minorHAnsi" w:cstheme="minorHAnsi"/>
                <w:i/>
                <w:sz w:val="20"/>
              </w:rPr>
              <w:tab/>
              <w:t xml:space="preserve"> Voor een volledige beschrijving</w:t>
            </w:r>
            <w:r w:rsidR="00E17F63">
              <w:rPr>
                <w:rFonts w:asciiTheme="minorHAnsi" w:hAnsiTheme="minorHAnsi" w:cstheme="minorHAnsi"/>
                <w:i/>
                <w:sz w:val="20"/>
              </w:rPr>
              <w:t xml:space="preserve"> van de bekwaamheidseisen</w:t>
            </w:r>
            <w:r w:rsidRPr="00E17F63">
              <w:rPr>
                <w:rFonts w:asciiTheme="minorHAnsi" w:hAnsiTheme="minorHAnsi" w:cstheme="minorHAnsi"/>
                <w:i/>
                <w:color w:val="000000"/>
                <w:sz w:val="20"/>
              </w:rPr>
              <w:t>: zie</w:t>
            </w:r>
            <w:r w:rsidR="00E17F63">
              <w:rPr>
                <w:rFonts w:asciiTheme="minorHAnsi" w:hAnsiTheme="minorHAnsi" w:cstheme="minorHAnsi"/>
                <w:i/>
                <w:color w:val="000000"/>
                <w:sz w:val="20"/>
              </w:rPr>
              <w:t xml:space="preserve"> </w:t>
            </w:r>
            <w:r w:rsidRPr="00E17F63">
              <w:rPr>
                <w:rFonts w:asciiTheme="minorHAnsi" w:hAnsiTheme="minorHAnsi" w:cstheme="minorHAnsi"/>
                <w:i/>
                <w:color w:val="000000"/>
                <w:sz w:val="20"/>
              </w:rPr>
              <w:t>bijlage 6</w:t>
            </w:r>
          </w:p>
          <w:p w14:paraId="5CC47C65" w14:textId="77777777" w:rsidR="00C40F9F" w:rsidRPr="00E17F63" w:rsidRDefault="00C40F9F" w:rsidP="00C40F9F">
            <w:pPr>
              <w:autoSpaceDE w:val="0"/>
              <w:autoSpaceDN w:val="0"/>
              <w:adjustRightInd w:val="0"/>
              <w:spacing w:before="120" w:after="120" w:line="240" w:lineRule="auto"/>
              <w:rPr>
                <w:rFonts w:asciiTheme="minorHAnsi" w:hAnsiTheme="minorHAnsi" w:cstheme="minorHAnsi"/>
                <w:color w:val="000000"/>
                <w:sz w:val="20"/>
              </w:rPr>
            </w:pPr>
          </w:p>
          <w:p w14:paraId="64342924" w14:textId="77777777" w:rsidR="00C40F9F" w:rsidRDefault="00C40F9F" w:rsidP="00C40F9F">
            <w:pPr>
              <w:autoSpaceDE w:val="0"/>
              <w:autoSpaceDN w:val="0"/>
              <w:adjustRightInd w:val="0"/>
              <w:spacing w:before="120" w:after="120" w:line="240" w:lineRule="auto"/>
              <w:rPr>
                <w:rFonts w:asciiTheme="minorHAnsi" w:hAnsiTheme="minorHAnsi" w:cstheme="minorHAnsi"/>
                <w:i/>
                <w:sz w:val="20"/>
              </w:rPr>
            </w:pPr>
          </w:p>
          <w:p w14:paraId="6D6E7255" w14:textId="77777777" w:rsidR="00C40F9F" w:rsidRDefault="00C40F9F" w:rsidP="00C40F9F">
            <w:pPr>
              <w:autoSpaceDE w:val="0"/>
              <w:autoSpaceDN w:val="0"/>
              <w:adjustRightInd w:val="0"/>
              <w:spacing w:before="120" w:after="120" w:line="240" w:lineRule="auto"/>
              <w:rPr>
                <w:rFonts w:asciiTheme="minorHAnsi" w:hAnsiTheme="minorHAnsi" w:cstheme="minorHAnsi"/>
                <w:i/>
                <w:sz w:val="20"/>
              </w:rPr>
            </w:pPr>
          </w:p>
          <w:p w14:paraId="3FB5B03E" w14:textId="401B2BDC" w:rsidR="00C40F9F" w:rsidRPr="005B1990" w:rsidRDefault="00C40F9F" w:rsidP="00C40F9F">
            <w:pPr>
              <w:autoSpaceDE w:val="0"/>
              <w:autoSpaceDN w:val="0"/>
              <w:adjustRightInd w:val="0"/>
              <w:spacing w:before="120" w:after="120" w:line="240" w:lineRule="auto"/>
              <w:rPr>
                <w:rFonts w:asciiTheme="minorHAnsi" w:hAnsiTheme="minorHAnsi" w:cstheme="minorHAnsi"/>
                <w:i/>
                <w:sz w:val="20"/>
              </w:rPr>
            </w:pPr>
          </w:p>
        </w:tc>
        <w:tc>
          <w:tcPr>
            <w:tcW w:w="3118" w:type="dxa"/>
          </w:tcPr>
          <w:p w14:paraId="38370860" w14:textId="77777777" w:rsidR="004C7906" w:rsidRPr="0058264F" w:rsidRDefault="004C7906" w:rsidP="00C40F9F">
            <w:pPr>
              <w:spacing w:line="276" w:lineRule="auto"/>
              <w:rPr>
                <w:rFonts w:asciiTheme="minorHAnsi" w:hAnsiTheme="minorHAnsi" w:cstheme="minorHAnsi"/>
                <w:sz w:val="20"/>
                <w:szCs w:val="18"/>
              </w:rPr>
            </w:pPr>
            <w:r w:rsidRPr="0058264F">
              <w:rPr>
                <w:rFonts w:asciiTheme="minorHAnsi" w:hAnsiTheme="minorHAnsi" w:cstheme="minorHAnsi"/>
                <w:sz w:val="20"/>
                <w:szCs w:val="18"/>
              </w:rPr>
              <w:t xml:space="preserve"> </w:t>
            </w:r>
          </w:p>
          <w:p w14:paraId="32491A26" w14:textId="77777777" w:rsidR="004C7906" w:rsidRPr="0058264F" w:rsidRDefault="004C7906" w:rsidP="00C40F9F">
            <w:pPr>
              <w:spacing w:line="276" w:lineRule="auto"/>
              <w:rPr>
                <w:rFonts w:asciiTheme="minorHAnsi" w:hAnsiTheme="minorHAnsi" w:cstheme="minorHAnsi"/>
                <w:sz w:val="20"/>
                <w:szCs w:val="18"/>
              </w:rPr>
            </w:pPr>
          </w:p>
        </w:tc>
        <w:tc>
          <w:tcPr>
            <w:tcW w:w="2835" w:type="dxa"/>
          </w:tcPr>
          <w:p w14:paraId="397D0463" w14:textId="77777777" w:rsidR="004C7906" w:rsidRPr="0058264F" w:rsidRDefault="004C7906" w:rsidP="00C40F9F">
            <w:pPr>
              <w:spacing w:line="276" w:lineRule="auto"/>
              <w:rPr>
                <w:rFonts w:asciiTheme="minorHAnsi" w:hAnsiTheme="minorHAnsi" w:cstheme="minorHAnsi"/>
                <w:sz w:val="20"/>
                <w:szCs w:val="18"/>
              </w:rPr>
            </w:pPr>
          </w:p>
        </w:tc>
        <w:tc>
          <w:tcPr>
            <w:tcW w:w="3544" w:type="dxa"/>
          </w:tcPr>
          <w:p w14:paraId="0C1E28FA" w14:textId="77777777" w:rsidR="004C7906" w:rsidRPr="0058264F" w:rsidRDefault="004C7906" w:rsidP="00C40F9F">
            <w:pPr>
              <w:spacing w:line="276" w:lineRule="auto"/>
              <w:rPr>
                <w:rFonts w:asciiTheme="minorHAnsi" w:hAnsiTheme="minorHAnsi" w:cstheme="minorHAnsi"/>
                <w:sz w:val="20"/>
                <w:szCs w:val="18"/>
              </w:rPr>
            </w:pPr>
          </w:p>
        </w:tc>
      </w:tr>
      <w:tr w:rsidR="004C7906" w:rsidRPr="0058264F" w14:paraId="3B9EAE13" w14:textId="77777777" w:rsidTr="00634548">
        <w:tc>
          <w:tcPr>
            <w:tcW w:w="5949" w:type="dxa"/>
          </w:tcPr>
          <w:p w14:paraId="0F9A4A13" w14:textId="1B8235BF" w:rsidR="004C7906" w:rsidRPr="0058264F" w:rsidRDefault="006867CC" w:rsidP="00C40F9F">
            <w:pPr>
              <w:spacing w:before="120" w:after="120" w:line="276" w:lineRule="auto"/>
              <w:rPr>
                <w:rFonts w:asciiTheme="minorHAnsi" w:hAnsiTheme="minorHAnsi" w:cstheme="minorHAnsi"/>
                <w:b/>
                <w:sz w:val="20"/>
                <w:szCs w:val="18"/>
              </w:rPr>
            </w:pPr>
            <w:r>
              <w:rPr>
                <w:rFonts w:asciiTheme="minorHAnsi" w:hAnsiTheme="minorHAnsi" w:cstheme="minorHAnsi"/>
                <w:b/>
                <w:sz w:val="20"/>
                <w:szCs w:val="18"/>
              </w:rPr>
              <w:t>Eigen opmerkingen</w:t>
            </w:r>
            <w:r w:rsidR="004C7906" w:rsidRPr="0058264F">
              <w:rPr>
                <w:rFonts w:asciiTheme="minorHAnsi" w:hAnsiTheme="minorHAnsi" w:cstheme="minorHAnsi"/>
                <w:b/>
                <w:sz w:val="20"/>
                <w:szCs w:val="18"/>
              </w:rPr>
              <w:t xml:space="preserve"> m.b.t. vakinhoudelijke bekwaamheid</w:t>
            </w:r>
          </w:p>
          <w:p w14:paraId="2D187CC4" w14:textId="6AAFE12A" w:rsidR="004C7906" w:rsidRPr="0058264F" w:rsidRDefault="004C7906" w:rsidP="00C40F9F">
            <w:pPr>
              <w:spacing w:before="120" w:after="120" w:line="276" w:lineRule="auto"/>
              <w:rPr>
                <w:rFonts w:asciiTheme="minorHAnsi" w:hAnsiTheme="minorHAnsi" w:cstheme="minorHAnsi"/>
                <w:b/>
                <w:sz w:val="20"/>
                <w:szCs w:val="18"/>
              </w:rPr>
            </w:pPr>
          </w:p>
          <w:p w14:paraId="1F773815" w14:textId="77777777" w:rsidR="004C7906" w:rsidRPr="0058264F" w:rsidRDefault="004C7906" w:rsidP="00C40F9F">
            <w:pPr>
              <w:spacing w:before="120" w:after="120" w:line="276" w:lineRule="auto"/>
              <w:rPr>
                <w:rFonts w:asciiTheme="minorHAnsi" w:hAnsiTheme="minorHAnsi" w:cstheme="minorHAnsi"/>
                <w:b/>
                <w:sz w:val="20"/>
                <w:szCs w:val="18"/>
              </w:rPr>
            </w:pPr>
          </w:p>
          <w:p w14:paraId="4583369F" w14:textId="77777777" w:rsidR="004C7906" w:rsidRDefault="004C7906" w:rsidP="00C40F9F">
            <w:pPr>
              <w:spacing w:before="120" w:after="120" w:line="276" w:lineRule="auto"/>
              <w:rPr>
                <w:rFonts w:asciiTheme="minorHAnsi" w:hAnsiTheme="minorHAnsi" w:cstheme="minorHAnsi"/>
                <w:sz w:val="20"/>
                <w:szCs w:val="18"/>
              </w:rPr>
            </w:pPr>
          </w:p>
          <w:p w14:paraId="3BAF3F0B" w14:textId="64CA71F8" w:rsidR="006505B4" w:rsidRPr="0058264F" w:rsidRDefault="006505B4" w:rsidP="00C40F9F">
            <w:pPr>
              <w:spacing w:before="120" w:after="120" w:line="276" w:lineRule="auto"/>
              <w:rPr>
                <w:rFonts w:asciiTheme="minorHAnsi" w:hAnsiTheme="minorHAnsi" w:cstheme="minorHAnsi"/>
                <w:sz w:val="20"/>
                <w:szCs w:val="18"/>
              </w:rPr>
            </w:pPr>
          </w:p>
        </w:tc>
        <w:tc>
          <w:tcPr>
            <w:tcW w:w="9497" w:type="dxa"/>
            <w:gridSpan w:val="3"/>
          </w:tcPr>
          <w:p w14:paraId="4D12526D" w14:textId="77777777" w:rsidR="004C7906" w:rsidRPr="0058264F" w:rsidRDefault="004C7906" w:rsidP="00C40F9F">
            <w:pPr>
              <w:spacing w:line="276" w:lineRule="auto"/>
              <w:rPr>
                <w:rFonts w:asciiTheme="minorHAnsi" w:hAnsiTheme="minorHAnsi" w:cstheme="minorHAnsi"/>
                <w:sz w:val="20"/>
                <w:szCs w:val="18"/>
              </w:rPr>
            </w:pPr>
          </w:p>
          <w:p w14:paraId="52F0F9BC" w14:textId="77777777" w:rsidR="004C7906" w:rsidRPr="0058264F" w:rsidRDefault="004C7906" w:rsidP="00C40F9F">
            <w:pPr>
              <w:spacing w:line="276" w:lineRule="auto"/>
              <w:rPr>
                <w:rFonts w:asciiTheme="minorHAnsi" w:hAnsiTheme="minorHAnsi" w:cstheme="minorHAnsi"/>
                <w:sz w:val="20"/>
                <w:szCs w:val="18"/>
              </w:rPr>
            </w:pPr>
          </w:p>
          <w:p w14:paraId="01A98ED9" w14:textId="77777777" w:rsidR="004C7906" w:rsidRPr="0058264F" w:rsidRDefault="004C7906" w:rsidP="00C40F9F">
            <w:pPr>
              <w:spacing w:line="276" w:lineRule="auto"/>
              <w:rPr>
                <w:rFonts w:asciiTheme="minorHAnsi" w:hAnsiTheme="minorHAnsi" w:cstheme="minorHAnsi"/>
                <w:sz w:val="20"/>
                <w:szCs w:val="18"/>
              </w:rPr>
            </w:pPr>
          </w:p>
          <w:p w14:paraId="60D9BD5F" w14:textId="77777777" w:rsidR="004C7906" w:rsidRPr="0058264F" w:rsidRDefault="004C7906" w:rsidP="00C40F9F">
            <w:pPr>
              <w:spacing w:line="276" w:lineRule="auto"/>
              <w:rPr>
                <w:rFonts w:asciiTheme="minorHAnsi" w:hAnsiTheme="minorHAnsi" w:cstheme="minorHAnsi"/>
                <w:sz w:val="20"/>
                <w:szCs w:val="18"/>
              </w:rPr>
            </w:pPr>
          </w:p>
          <w:p w14:paraId="1C42DB9A" w14:textId="77777777" w:rsidR="004C7906" w:rsidRPr="0058264F" w:rsidRDefault="004C7906" w:rsidP="00C40F9F">
            <w:pPr>
              <w:spacing w:line="276" w:lineRule="auto"/>
              <w:rPr>
                <w:rFonts w:asciiTheme="minorHAnsi" w:hAnsiTheme="minorHAnsi" w:cstheme="minorHAnsi"/>
                <w:sz w:val="20"/>
                <w:szCs w:val="18"/>
              </w:rPr>
            </w:pPr>
          </w:p>
          <w:p w14:paraId="4BEF6C13" w14:textId="77777777" w:rsidR="004C7906" w:rsidRPr="0058264F" w:rsidRDefault="004C7906" w:rsidP="00C40F9F">
            <w:pPr>
              <w:spacing w:line="276" w:lineRule="auto"/>
              <w:rPr>
                <w:rFonts w:asciiTheme="minorHAnsi" w:hAnsiTheme="minorHAnsi" w:cstheme="minorHAnsi"/>
                <w:sz w:val="20"/>
                <w:szCs w:val="18"/>
              </w:rPr>
            </w:pPr>
          </w:p>
          <w:p w14:paraId="3B11F988" w14:textId="77777777" w:rsidR="004C7906" w:rsidRPr="0058264F" w:rsidRDefault="004C7906" w:rsidP="00C40F9F">
            <w:pPr>
              <w:spacing w:line="276" w:lineRule="auto"/>
              <w:rPr>
                <w:rFonts w:asciiTheme="minorHAnsi" w:hAnsiTheme="minorHAnsi" w:cstheme="minorHAnsi"/>
                <w:sz w:val="20"/>
                <w:szCs w:val="18"/>
              </w:rPr>
            </w:pPr>
          </w:p>
        </w:tc>
      </w:tr>
    </w:tbl>
    <w:p w14:paraId="5188D64F" w14:textId="18F2376B" w:rsidR="004C7906" w:rsidRPr="0058264F" w:rsidRDefault="004C7906" w:rsidP="004C7906">
      <w:pPr>
        <w:tabs>
          <w:tab w:val="right" w:pos="142"/>
          <w:tab w:val="right" w:pos="3261"/>
          <w:tab w:val="right" w:pos="4253"/>
          <w:tab w:val="right" w:pos="5529"/>
        </w:tabs>
        <w:spacing w:line="276" w:lineRule="auto"/>
        <w:rPr>
          <w:rFonts w:asciiTheme="minorHAnsi" w:hAnsiTheme="minorHAnsi" w:cstheme="minorHAnsi"/>
          <w:sz w:val="20"/>
          <w:szCs w:val="18"/>
        </w:rPr>
      </w:pPr>
    </w:p>
    <w:tbl>
      <w:tblPr>
        <w:tblStyle w:val="Tabelraster1"/>
        <w:tblW w:w="0" w:type="auto"/>
        <w:tblLook w:val="04A0" w:firstRow="1" w:lastRow="0" w:firstColumn="1" w:lastColumn="0" w:noHBand="0" w:noVBand="1"/>
      </w:tblPr>
      <w:tblGrid>
        <w:gridCol w:w="5949"/>
        <w:gridCol w:w="3118"/>
        <w:gridCol w:w="2835"/>
        <w:gridCol w:w="3544"/>
      </w:tblGrid>
      <w:tr w:rsidR="004C7906" w:rsidRPr="0058264F" w14:paraId="40E6A9FE" w14:textId="77777777" w:rsidTr="00634548">
        <w:tc>
          <w:tcPr>
            <w:tcW w:w="15446" w:type="dxa"/>
            <w:gridSpan w:val="4"/>
            <w:tcBorders>
              <w:bottom w:val="single" w:sz="4" w:space="0" w:color="auto"/>
            </w:tcBorders>
            <w:shd w:val="clear" w:color="auto" w:fill="D9D9D9"/>
          </w:tcPr>
          <w:p w14:paraId="2EEFCF0B" w14:textId="77777777" w:rsidR="004C7906" w:rsidRPr="0058264F" w:rsidRDefault="004C7906" w:rsidP="00C40F9F">
            <w:pPr>
              <w:spacing w:before="120" w:after="120" w:line="276" w:lineRule="auto"/>
              <w:rPr>
                <w:rFonts w:asciiTheme="minorHAnsi" w:hAnsiTheme="minorHAnsi" w:cstheme="minorHAnsi"/>
                <w:b/>
                <w:sz w:val="22"/>
                <w:szCs w:val="22"/>
              </w:rPr>
            </w:pPr>
            <w:r w:rsidRPr="0058264F">
              <w:rPr>
                <w:rFonts w:asciiTheme="minorHAnsi" w:hAnsiTheme="minorHAnsi" w:cstheme="minorHAnsi"/>
                <w:b/>
                <w:sz w:val="22"/>
                <w:szCs w:val="22"/>
              </w:rPr>
              <w:t xml:space="preserve">3 Vakdidactische bekwaamheid </w:t>
            </w:r>
          </w:p>
        </w:tc>
      </w:tr>
      <w:tr w:rsidR="004C7906" w:rsidRPr="0058264F" w14:paraId="50DC400D" w14:textId="77777777" w:rsidTr="00634548">
        <w:tc>
          <w:tcPr>
            <w:tcW w:w="5949" w:type="dxa"/>
            <w:shd w:val="clear" w:color="auto" w:fill="D9D9D9"/>
          </w:tcPr>
          <w:p w14:paraId="6C145CAC" w14:textId="77777777" w:rsidR="004C7906" w:rsidRPr="0058264F" w:rsidRDefault="004C7906" w:rsidP="00C40F9F">
            <w:pPr>
              <w:spacing w:before="120" w:line="276" w:lineRule="auto"/>
              <w:rPr>
                <w:rFonts w:asciiTheme="minorHAnsi" w:hAnsiTheme="minorHAnsi" w:cstheme="minorHAnsi"/>
                <w:i/>
                <w:sz w:val="20"/>
                <w:szCs w:val="18"/>
              </w:rPr>
            </w:pPr>
            <w:r w:rsidRPr="0058264F">
              <w:rPr>
                <w:rFonts w:asciiTheme="minorHAnsi" w:hAnsiTheme="minorHAnsi" w:cstheme="minorHAnsi"/>
                <w:i/>
                <w:sz w:val="20"/>
                <w:szCs w:val="18"/>
              </w:rPr>
              <w:t xml:space="preserve">Definitie </w:t>
            </w:r>
          </w:p>
        </w:tc>
        <w:tc>
          <w:tcPr>
            <w:tcW w:w="3118" w:type="dxa"/>
            <w:shd w:val="clear" w:color="auto" w:fill="D9D9D9"/>
          </w:tcPr>
          <w:p w14:paraId="643425CC" w14:textId="623DC07B" w:rsidR="004C7906" w:rsidRPr="0058264F" w:rsidRDefault="004C7906" w:rsidP="00C40F9F">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 xml:space="preserve">Bewijs in portfolio </w:t>
            </w:r>
            <w:r w:rsidR="006B667B">
              <w:rPr>
                <w:rFonts w:asciiTheme="minorHAnsi" w:hAnsiTheme="minorHAnsi" w:cstheme="minorHAnsi"/>
                <w:b/>
                <w:sz w:val="20"/>
                <w:szCs w:val="18"/>
              </w:rPr>
              <w:t>en filmfragmenten</w:t>
            </w:r>
            <w:r w:rsidRPr="0058264F">
              <w:rPr>
                <w:rFonts w:asciiTheme="minorHAnsi" w:hAnsiTheme="minorHAnsi" w:cstheme="minorHAnsi"/>
                <w:b/>
                <w:sz w:val="20"/>
                <w:szCs w:val="18"/>
              </w:rPr>
              <w:t>:</w:t>
            </w:r>
          </w:p>
        </w:tc>
        <w:tc>
          <w:tcPr>
            <w:tcW w:w="2835" w:type="dxa"/>
            <w:shd w:val="clear" w:color="auto" w:fill="D9D9D9"/>
          </w:tcPr>
          <w:p w14:paraId="3F9AF1EE" w14:textId="6FD528B8" w:rsidR="004C7906" w:rsidRPr="0058264F" w:rsidRDefault="004C7906" w:rsidP="006867CC">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 xml:space="preserve">In CGI is </w:t>
            </w:r>
            <w:r w:rsidR="006867CC">
              <w:rPr>
                <w:rFonts w:asciiTheme="minorHAnsi" w:hAnsiTheme="minorHAnsi" w:cstheme="minorHAnsi"/>
                <w:b/>
                <w:sz w:val="20"/>
                <w:szCs w:val="18"/>
              </w:rPr>
              <w:t>vragen naar</w:t>
            </w:r>
            <w:r w:rsidRPr="0058264F">
              <w:rPr>
                <w:rFonts w:asciiTheme="minorHAnsi" w:hAnsiTheme="minorHAnsi" w:cstheme="minorHAnsi"/>
                <w:b/>
                <w:sz w:val="20"/>
                <w:szCs w:val="18"/>
              </w:rPr>
              <w:t>:</w:t>
            </w:r>
          </w:p>
        </w:tc>
        <w:tc>
          <w:tcPr>
            <w:tcW w:w="3544" w:type="dxa"/>
            <w:shd w:val="clear" w:color="auto" w:fill="D9D9D9"/>
          </w:tcPr>
          <w:p w14:paraId="364003BD" w14:textId="77777777" w:rsidR="004C7906" w:rsidRPr="0058264F" w:rsidRDefault="004C7906" w:rsidP="00C40F9F">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Aanvullend bewijs in het CGI:</w:t>
            </w:r>
          </w:p>
        </w:tc>
      </w:tr>
      <w:tr w:rsidR="004C7906" w:rsidRPr="0058264F" w14:paraId="0A0023C7" w14:textId="77777777" w:rsidTr="00634548">
        <w:tc>
          <w:tcPr>
            <w:tcW w:w="15446" w:type="dxa"/>
            <w:gridSpan w:val="4"/>
            <w:shd w:val="clear" w:color="auto" w:fill="auto"/>
          </w:tcPr>
          <w:p w14:paraId="2C921D1F" w14:textId="77777777" w:rsidR="004C7906" w:rsidRPr="0058264F" w:rsidRDefault="004C7906" w:rsidP="00C40F9F">
            <w:pPr>
              <w:spacing w:before="120" w:after="120" w:line="276" w:lineRule="auto"/>
              <w:rPr>
                <w:rFonts w:asciiTheme="minorHAnsi" w:hAnsiTheme="minorHAnsi" w:cstheme="minorHAnsi"/>
                <w:i/>
                <w:sz w:val="20"/>
                <w:szCs w:val="18"/>
              </w:rPr>
            </w:pPr>
            <w:r w:rsidRPr="0058264F">
              <w:rPr>
                <w:rFonts w:asciiTheme="minorHAnsi" w:hAnsiTheme="minorHAnsi" w:cstheme="minorHAnsi"/>
                <w:b/>
                <w:noProof/>
                <w:sz w:val="20"/>
                <w:szCs w:val="18"/>
              </w:rPr>
              <mc:AlternateContent>
                <mc:Choice Requires="wps">
                  <w:drawing>
                    <wp:anchor distT="0" distB="0" distL="114300" distR="114300" simplePos="0" relativeHeight="251653120" behindDoc="0" locked="0" layoutInCell="1" allowOverlap="1" wp14:anchorId="34BE0F92" wp14:editId="6588ABCD">
                      <wp:simplePos x="0" y="0"/>
                      <wp:positionH relativeFrom="column">
                        <wp:posOffset>217806</wp:posOffset>
                      </wp:positionH>
                      <wp:positionV relativeFrom="paragraph">
                        <wp:posOffset>127635</wp:posOffset>
                      </wp:positionV>
                      <wp:extent cx="5676900" cy="352425"/>
                      <wp:effectExtent l="0" t="114300" r="0" b="9525"/>
                      <wp:wrapNone/>
                      <wp:docPr id="19" name="Toelichting met afgeronde rechthoek 8"/>
                      <wp:cNvGraphicFramePr/>
                      <a:graphic xmlns:a="http://schemas.openxmlformats.org/drawingml/2006/main">
                        <a:graphicData uri="http://schemas.microsoft.com/office/word/2010/wordprocessingShape">
                          <wps:wsp>
                            <wps:cNvSpPr/>
                            <wps:spPr>
                              <a:xfrm>
                                <a:off x="0" y="0"/>
                                <a:ext cx="5676900" cy="352425"/>
                              </a:xfrm>
                              <a:prstGeom prst="wedgeRoundRectCallout">
                                <a:avLst>
                                  <a:gd name="adj1" fmla="val -19122"/>
                                  <a:gd name="adj2" fmla="val -78391"/>
                                  <a:gd name="adj3" fmla="val 16667"/>
                                </a:avLst>
                              </a:prstGeom>
                              <a:solidFill>
                                <a:srgbClr val="4BACC6">
                                  <a:lumMod val="20000"/>
                                  <a:lumOff val="80000"/>
                                </a:srgbClr>
                              </a:solidFill>
                              <a:ln w="25400" cap="flat" cmpd="sng" algn="ctr">
                                <a:noFill/>
                                <a:prstDash val="solid"/>
                              </a:ln>
                              <a:effectLst/>
                            </wps:spPr>
                            <wps:txbx>
                              <w:txbxContent>
                                <w:p w14:paraId="504A98D9" w14:textId="77777777" w:rsidR="00AF6680" w:rsidRPr="00AB3398" w:rsidRDefault="00AF6680" w:rsidP="004C7906">
                                  <w:pPr>
                                    <w:jc w:val="center"/>
                                    <w:rPr>
                                      <w:color w:val="000000"/>
                                    </w:rPr>
                                  </w:pPr>
                                  <w:r w:rsidRPr="00AB3398">
                                    <w:rPr>
                                      <w:i/>
                                      <w:color w:val="000000"/>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E0F92" id="_x0000_s1028" type="#_x0000_t62" style="position:absolute;margin-left:17.15pt;margin-top:10.05pt;width:447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" adj="6670,-6132" fillcolor="#dbeef4" stroked="f" strokeweight="2pt">
                      <v:textbox>
                        <w:txbxContent>
                          <w:p w14:paraId="504A98D9" w14:textId="77777777" w:rsidR="00AF6680" w:rsidRPr="00AB3398" w:rsidRDefault="00AF6680" w:rsidP="004C7906">
                            <w:pPr>
                              <w:jc w:val="center"/>
                              <w:rPr>
                                <w:color w:val="000000"/>
                              </w:rPr>
                            </w:pPr>
                            <w:r w:rsidRPr="00AB3398">
                              <w:rPr>
                                <w:i/>
                                <w:color w:val="000000"/>
                              </w:rPr>
                              <w:t>Beschrijvend van aard: voorbeelden, bewijsstukken, vragen, antwoorden, etc. in steekwoorden genoteerd</w:t>
                            </w:r>
                          </w:p>
                        </w:txbxContent>
                      </v:textbox>
                    </v:shape>
                  </w:pict>
                </mc:Fallback>
              </mc:AlternateContent>
            </w:r>
          </w:p>
          <w:p w14:paraId="7C740566" w14:textId="77777777" w:rsidR="004C7906" w:rsidRPr="0058264F" w:rsidRDefault="004C7906" w:rsidP="00C40F9F">
            <w:pPr>
              <w:spacing w:before="120" w:after="120" w:line="276" w:lineRule="auto"/>
              <w:rPr>
                <w:rFonts w:asciiTheme="minorHAnsi" w:hAnsiTheme="minorHAnsi" w:cstheme="minorHAnsi"/>
                <w:i/>
                <w:sz w:val="20"/>
                <w:szCs w:val="18"/>
              </w:rPr>
            </w:pPr>
          </w:p>
        </w:tc>
      </w:tr>
      <w:tr w:rsidR="004C7906" w:rsidRPr="0058264F" w14:paraId="138864FD" w14:textId="77777777" w:rsidTr="00634548">
        <w:tc>
          <w:tcPr>
            <w:tcW w:w="5949" w:type="dxa"/>
            <w:shd w:val="clear" w:color="auto" w:fill="FFFF99"/>
          </w:tcPr>
          <w:p w14:paraId="20932BFA" w14:textId="77777777" w:rsidR="00C40F9F" w:rsidRDefault="00C40F9F" w:rsidP="00C40F9F">
            <w:pPr>
              <w:autoSpaceDE w:val="0"/>
              <w:autoSpaceDN w:val="0"/>
              <w:adjustRightInd w:val="0"/>
              <w:spacing w:line="240" w:lineRule="auto"/>
              <w:rPr>
                <w:rFonts w:asciiTheme="minorHAnsi" w:hAnsiTheme="minorHAnsi" w:cstheme="minorHAnsi"/>
                <w:color w:val="000000"/>
                <w:sz w:val="20"/>
                <w:lang w:eastAsia="en-US"/>
              </w:rPr>
            </w:pPr>
          </w:p>
          <w:p w14:paraId="42693760" w14:textId="26AB3787" w:rsidR="004C7906" w:rsidRPr="0058264F" w:rsidRDefault="004C7906" w:rsidP="00C40F9F">
            <w:pPr>
              <w:autoSpaceDE w:val="0"/>
              <w:autoSpaceDN w:val="0"/>
              <w:adjustRightInd w:val="0"/>
              <w:spacing w:line="240" w:lineRule="auto"/>
              <w:rPr>
                <w:rFonts w:asciiTheme="minorHAnsi" w:hAnsiTheme="minorHAnsi" w:cstheme="minorHAnsi"/>
                <w:color w:val="000000"/>
                <w:sz w:val="20"/>
                <w:lang w:eastAsia="en-US"/>
              </w:rPr>
            </w:pPr>
            <w:r w:rsidRPr="0058264F">
              <w:rPr>
                <w:rFonts w:asciiTheme="minorHAnsi" w:hAnsiTheme="minorHAnsi" w:cstheme="minorHAnsi"/>
                <w:color w:val="000000"/>
                <w:sz w:val="20"/>
                <w:lang w:eastAsia="en-US"/>
              </w:rPr>
              <w:t xml:space="preserve">Vakdidactisch bekwaam wil zeggen dat de leraar de vakinhoud leerbaar maakt voor zijn leerlingen, in afstemming met zijn collega’s en passend bij het onderwijskundige beleid van zijn school. Hij weet die vakinhoud te vertalen in leerplannen of leertrajecten. </w:t>
            </w:r>
          </w:p>
          <w:p w14:paraId="597E2C8C" w14:textId="77777777" w:rsidR="004C7906" w:rsidRPr="0058264F" w:rsidRDefault="004C7906" w:rsidP="00C40F9F">
            <w:pPr>
              <w:autoSpaceDE w:val="0"/>
              <w:autoSpaceDN w:val="0"/>
              <w:adjustRightInd w:val="0"/>
              <w:spacing w:line="240" w:lineRule="auto"/>
              <w:rPr>
                <w:rFonts w:asciiTheme="minorHAnsi" w:hAnsiTheme="minorHAnsi" w:cstheme="minorHAnsi"/>
                <w:color w:val="000000"/>
                <w:sz w:val="20"/>
                <w:lang w:eastAsia="en-US"/>
              </w:rPr>
            </w:pPr>
          </w:p>
          <w:p w14:paraId="1D945954" w14:textId="77777777" w:rsidR="00C40F9F" w:rsidRDefault="00C40F9F" w:rsidP="00C40F9F">
            <w:pPr>
              <w:autoSpaceDE w:val="0"/>
              <w:autoSpaceDN w:val="0"/>
              <w:adjustRightInd w:val="0"/>
              <w:spacing w:line="240" w:lineRule="auto"/>
              <w:rPr>
                <w:rFonts w:asciiTheme="minorHAnsi" w:hAnsiTheme="minorHAnsi" w:cstheme="minorHAnsi"/>
                <w:szCs w:val="18"/>
                <w:lang w:eastAsia="en-US"/>
              </w:rPr>
            </w:pPr>
          </w:p>
          <w:p w14:paraId="587FEC6C" w14:textId="71A3377B" w:rsidR="004C7906" w:rsidRPr="0058264F" w:rsidRDefault="004C7906" w:rsidP="00C40F9F">
            <w:pPr>
              <w:autoSpaceDE w:val="0"/>
              <w:autoSpaceDN w:val="0"/>
              <w:adjustRightInd w:val="0"/>
              <w:spacing w:line="240" w:lineRule="auto"/>
              <w:rPr>
                <w:rFonts w:asciiTheme="minorHAnsi" w:hAnsiTheme="minorHAnsi" w:cstheme="minorHAnsi"/>
                <w:szCs w:val="18"/>
                <w:lang w:eastAsia="en-US"/>
              </w:rPr>
            </w:pPr>
            <w:r w:rsidRPr="0058264F">
              <w:rPr>
                <w:rFonts w:asciiTheme="minorHAnsi" w:hAnsiTheme="minorHAnsi" w:cstheme="minorHAnsi"/>
                <w:szCs w:val="18"/>
                <w:lang w:eastAsia="en-US"/>
              </w:rPr>
              <w:t>Hij doet dit op een professionele, ontwikkelingsgerichte werkwijze, waarin de volgende handelingselementen herkenbaar zijn:</w:t>
            </w:r>
          </w:p>
          <w:p w14:paraId="3E9DC4D9" w14:textId="77777777" w:rsidR="004C7906" w:rsidRPr="0058264F" w:rsidRDefault="004C7906" w:rsidP="00C40F9F">
            <w:pPr>
              <w:autoSpaceDE w:val="0"/>
              <w:autoSpaceDN w:val="0"/>
              <w:adjustRightInd w:val="0"/>
              <w:spacing w:line="240" w:lineRule="auto"/>
              <w:rPr>
                <w:rFonts w:asciiTheme="minorHAnsi" w:hAnsiTheme="minorHAnsi" w:cstheme="minorHAnsi"/>
                <w:color w:val="000000"/>
                <w:sz w:val="20"/>
                <w:lang w:eastAsia="en-US"/>
              </w:rPr>
            </w:pPr>
          </w:p>
          <w:p w14:paraId="45959BF6" w14:textId="77777777" w:rsidR="004C7906" w:rsidRPr="0058264F" w:rsidRDefault="004C7906" w:rsidP="004C7906">
            <w:pPr>
              <w:pStyle w:val="Lijstalinea"/>
              <w:numPr>
                <w:ilvl w:val="1"/>
                <w:numId w:val="37"/>
              </w:numPr>
              <w:spacing w:before="120" w:after="120" w:line="240" w:lineRule="auto"/>
              <w:rPr>
                <w:rFonts w:asciiTheme="minorHAnsi" w:hAnsiTheme="minorHAnsi" w:cstheme="minorHAnsi"/>
                <w:szCs w:val="18"/>
              </w:rPr>
            </w:pPr>
            <w:r w:rsidRPr="0058264F">
              <w:rPr>
                <w:rFonts w:asciiTheme="minorHAnsi" w:hAnsiTheme="minorHAnsi" w:cstheme="minorHAnsi"/>
                <w:color w:val="000000"/>
                <w:szCs w:val="18"/>
              </w:rPr>
              <w:t>De leraar brengt een duidelijke relatie aan tussen de leerdoelen, het niveau en de kenmerken van zijn leerlingen, de vakinhoud en de inzet van verschillende methodieken en middelen.</w:t>
            </w:r>
          </w:p>
          <w:p w14:paraId="178D121F" w14:textId="77777777" w:rsidR="004C7906" w:rsidRPr="0058264F" w:rsidRDefault="004C7906" w:rsidP="00C40F9F">
            <w:pPr>
              <w:pStyle w:val="Lijstalinea"/>
              <w:spacing w:before="120" w:after="120" w:line="240" w:lineRule="auto"/>
              <w:ind w:left="360"/>
              <w:rPr>
                <w:rFonts w:asciiTheme="minorHAnsi" w:hAnsiTheme="minorHAnsi" w:cstheme="minorHAnsi"/>
                <w:szCs w:val="18"/>
              </w:rPr>
            </w:pPr>
          </w:p>
          <w:p w14:paraId="19FCFC5E" w14:textId="77777777" w:rsidR="004C7906" w:rsidRPr="0058264F" w:rsidRDefault="004C7906" w:rsidP="004C7906">
            <w:pPr>
              <w:pStyle w:val="Lijstalinea"/>
              <w:numPr>
                <w:ilvl w:val="1"/>
                <w:numId w:val="37"/>
              </w:numPr>
              <w:spacing w:before="120" w:after="120" w:line="240" w:lineRule="auto"/>
              <w:rPr>
                <w:rFonts w:asciiTheme="minorHAnsi" w:hAnsiTheme="minorHAnsi" w:cstheme="minorHAnsi"/>
                <w:szCs w:val="18"/>
              </w:rPr>
            </w:pPr>
            <w:r w:rsidRPr="0058264F">
              <w:rPr>
                <w:rFonts w:asciiTheme="minorHAnsi" w:hAnsiTheme="minorHAnsi" w:cstheme="minorHAnsi"/>
                <w:color w:val="000000"/>
                <w:szCs w:val="18"/>
              </w:rPr>
              <w:t>Bij de uitvoering van zijn onderwijs volgt hij de ontwikkeling van zijn leerlingen; hij toetst en analyseert regelmatig en adequaat of de leerdoelen gerealiseerd worden en hoe dat gebeurt; op basis van zijn analyse stelt hij zo nodig zijn onderwijs didactisch bij.</w:t>
            </w:r>
          </w:p>
          <w:p w14:paraId="196A521B" w14:textId="77777777" w:rsidR="004C7906" w:rsidRPr="0058264F" w:rsidRDefault="004C7906" w:rsidP="00C40F9F">
            <w:pPr>
              <w:pStyle w:val="Lijstalinea"/>
              <w:rPr>
                <w:rFonts w:asciiTheme="minorHAnsi" w:hAnsiTheme="minorHAnsi" w:cstheme="minorHAnsi"/>
                <w:szCs w:val="18"/>
              </w:rPr>
            </w:pPr>
          </w:p>
          <w:p w14:paraId="1EDC92E1" w14:textId="77777777" w:rsidR="004C7906" w:rsidRPr="005066E2" w:rsidRDefault="004C7906" w:rsidP="004C7906">
            <w:pPr>
              <w:pStyle w:val="Lijstalinea"/>
              <w:numPr>
                <w:ilvl w:val="1"/>
                <w:numId w:val="37"/>
              </w:numPr>
              <w:spacing w:before="120" w:after="120" w:line="240" w:lineRule="auto"/>
              <w:rPr>
                <w:rFonts w:asciiTheme="minorHAnsi" w:hAnsiTheme="minorHAnsi" w:cstheme="minorHAnsi"/>
                <w:sz w:val="22"/>
                <w:szCs w:val="22"/>
              </w:rPr>
            </w:pPr>
            <w:r w:rsidRPr="0058264F">
              <w:rPr>
                <w:rFonts w:asciiTheme="minorHAnsi" w:hAnsiTheme="minorHAnsi" w:cstheme="minorHAnsi"/>
                <w:color w:val="000000"/>
                <w:szCs w:val="18"/>
              </w:rPr>
              <w:t>Zijn onderwijs gaat met de tijd mee.</w:t>
            </w:r>
          </w:p>
          <w:p w14:paraId="0EFB76A4" w14:textId="77777777" w:rsidR="004C7906" w:rsidRPr="005066E2" w:rsidRDefault="004C7906" w:rsidP="00C40F9F">
            <w:pPr>
              <w:pStyle w:val="Lijstalinea"/>
              <w:rPr>
                <w:rFonts w:asciiTheme="minorHAnsi" w:hAnsiTheme="minorHAnsi" w:cstheme="minorHAnsi"/>
                <w:sz w:val="22"/>
                <w:szCs w:val="22"/>
              </w:rPr>
            </w:pPr>
          </w:p>
          <w:p w14:paraId="5C2B7317" w14:textId="3985BDE8" w:rsidR="004C7906" w:rsidRDefault="004C7906" w:rsidP="00C40F9F">
            <w:pPr>
              <w:spacing w:before="120" w:after="120" w:line="240" w:lineRule="auto"/>
              <w:rPr>
                <w:rFonts w:asciiTheme="minorHAnsi" w:hAnsiTheme="minorHAnsi" w:cstheme="minorHAnsi"/>
                <w:i/>
                <w:color w:val="000000"/>
                <w:sz w:val="20"/>
              </w:rPr>
            </w:pPr>
            <w:r w:rsidRPr="005B1990">
              <w:rPr>
                <w:rFonts w:asciiTheme="minorHAnsi" w:hAnsiTheme="minorHAnsi" w:cstheme="minorHAnsi"/>
                <w:i/>
                <w:sz w:val="20"/>
              </w:rPr>
              <w:t>NB: Voor een volledige beschrijving</w:t>
            </w:r>
            <w:r w:rsidR="00E17F63">
              <w:rPr>
                <w:rFonts w:asciiTheme="minorHAnsi" w:hAnsiTheme="minorHAnsi" w:cstheme="minorHAnsi"/>
                <w:i/>
                <w:sz w:val="20"/>
              </w:rPr>
              <w:t xml:space="preserve"> van de bekwaamheidseisen: </w:t>
            </w:r>
            <w:r w:rsidRPr="005B1990">
              <w:rPr>
                <w:rFonts w:asciiTheme="minorHAnsi" w:hAnsiTheme="minorHAnsi" w:cstheme="minorHAnsi"/>
                <w:i/>
                <w:color w:val="000000"/>
                <w:sz w:val="20"/>
              </w:rPr>
              <w:t xml:space="preserve">zie bijlage 6 </w:t>
            </w:r>
          </w:p>
          <w:p w14:paraId="60032E32" w14:textId="65C89C92" w:rsidR="00C40F9F" w:rsidRPr="005B1990" w:rsidRDefault="00C40F9F" w:rsidP="00C40F9F">
            <w:pPr>
              <w:spacing w:before="120" w:after="120" w:line="240" w:lineRule="auto"/>
              <w:rPr>
                <w:rFonts w:asciiTheme="minorHAnsi" w:hAnsiTheme="minorHAnsi" w:cstheme="minorHAnsi"/>
                <w:i/>
                <w:sz w:val="20"/>
              </w:rPr>
            </w:pPr>
          </w:p>
        </w:tc>
        <w:tc>
          <w:tcPr>
            <w:tcW w:w="3118" w:type="dxa"/>
          </w:tcPr>
          <w:p w14:paraId="75100BFA" w14:textId="77777777" w:rsidR="004C7906" w:rsidRPr="0058264F" w:rsidRDefault="004C7906" w:rsidP="00C40F9F">
            <w:pPr>
              <w:spacing w:line="276" w:lineRule="auto"/>
              <w:rPr>
                <w:rFonts w:asciiTheme="minorHAnsi" w:hAnsiTheme="minorHAnsi" w:cstheme="minorHAnsi"/>
                <w:sz w:val="20"/>
                <w:szCs w:val="18"/>
              </w:rPr>
            </w:pPr>
          </w:p>
          <w:p w14:paraId="03A87188" w14:textId="78974993" w:rsidR="004C7906" w:rsidRPr="0058264F" w:rsidRDefault="004C7906" w:rsidP="00C40F9F">
            <w:pPr>
              <w:spacing w:line="276" w:lineRule="auto"/>
              <w:rPr>
                <w:rFonts w:asciiTheme="minorHAnsi" w:hAnsiTheme="minorHAnsi" w:cstheme="minorHAnsi"/>
                <w:sz w:val="20"/>
                <w:szCs w:val="18"/>
              </w:rPr>
            </w:pPr>
          </w:p>
          <w:p w14:paraId="70181DAF" w14:textId="0F1E42C2" w:rsidR="004C7906" w:rsidRPr="0058264F" w:rsidRDefault="004C7906" w:rsidP="00C40F9F">
            <w:pPr>
              <w:spacing w:line="276" w:lineRule="auto"/>
              <w:rPr>
                <w:rFonts w:asciiTheme="minorHAnsi" w:hAnsiTheme="minorHAnsi" w:cstheme="minorHAnsi"/>
                <w:sz w:val="20"/>
                <w:szCs w:val="18"/>
              </w:rPr>
            </w:pPr>
          </w:p>
          <w:p w14:paraId="6837B403" w14:textId="77777777" w:rsidR="004C7906" w:rsidRPr="0058264F" w:rsidRDefault="004C7906" w:rsidP="00C40F9F">
            <w:pPr>
              <w:spacing w:line="276" w:lineRule="auto"/>
              <w:rPr>
                <w:rFonts w:asciiTheme="minorHAnsi" w:hAnsiTheme="minorHAnsi" w:cstheme="minorHAnsi"/>
                <w:sz w:val="20"/>
                <w:szCs w:val="18"/>
              </w:rPr>
            </w:pPr>
          </w:p>
          <w:p w14:paraId="3C01D798" w14:textId="77777777" w:rsidR="004C7906" w:rsidRPr="0058264F" w:rsidRDefault="004C7906" w:rsidP="00C40F9F">
            <w:pPr>
              <w:spacing w:line="276" w:lineRule="auto"/>
              <w:rPr>
                <w:rFonts w:asciiTheme="minorHAnsi" w:hAnsiTheme="minorHAnsi" w:cstheme="minorHAnsi"/>
                <w:sz w:val="20"/>
                <w:szCs w:val="18"/>
              </w:rPr>
            </w:pPr>
          </w:p>
          <w:p w14:paraId="2DB8A967" w14:textId="77777777" w:rsidR="004C7906" w:rsidRPr="0058264F" w:rsidRDefault="004C7906" w:rsidP="00C40F9F">
            <w:pPr>
              <w:spacing w:line="276" w:lineRule="auto"/>
              <w:rPr>
                <w:rFonts w:asciiTheme="minorHAnsi" w:hAnsiTheme="minorHAnsi" w:cstheme="minorHAnsi"/>
                <w:sz w:val="20"/>
                <w:szCs w:val="18"/>
              </w:rPr>
            </w:pPr>
          </w:p>
          <w:p w14:paraId="20479D53" w14:textId="77777777" w:rsidR="004C7906" w:rsidRPr="0058264F" w:rsidRDefault="004C7906" w:rsidP="00C40F9F">
            <w:pPr>
              <w:spacing w:line="276" w:lineRule="auto"/>
              <w:rPr>
                <w:rFonts w:asciiTheme="minorHAnsi" w:hAnsiTheme="minorHAnsi" w:cstheme="minorHAnsi"/>
                <w:sz w:val="20"/>
                <w:szCs w:val="18"/>
              </w:rPr>
            </w:pPr>
          </w:p>
          <w:p w14:paraId="766B48E0" w14:textId="77777777" w:rsidR="004C7906" w:rsidRPr="0058264F" w:rsidRDefault="004C7906" w:rsidP="00C40F9F">
            <w:pPr>
              <w:spacing w:line="276" w:lineRule="auto"/>
              <w:rPr>
                <w:rFonts w:asciiTheme="minorHAnsi" w:hAnsiTheme="minorHAnsi" w:cstheme="minorHAnsi"/>
                <w:sz w:val="20"/>
                <w:szCs w:val="18"/>
              </w:rPr>
            </w:pPr>
          </w:p>
          <w:p w14:paraId="0CD79D68" w14:textId="77777777" w:rsidR="004C7906" w:rsidRPr="0058264F" w:rsidRDefault="004C7906" w:rsidP="00C40F9F">
            <w:pPr>
              <w:spacing w:line="276" w:lineRule="auto"/>
              <w:rPr>
                <w:rFonts w:asciiTheme="minorHAnsi" w:hAnsiTheme="minorHAnsi" w:cstheme="minorHAnsi"/>
                <w:sz w:val="20"/>
                <w:szCs w:val="18"/>
              </w:rPr>
            </w:pPr>
          </w:p>
          <w:p w14:paraId="46BE6524" w14:textId="77777777" w:rsidR="004C7906" w:rsidRPr="0058264F" w:rsidRDefault="004C7906" w:rsidP="00C40F9F">
            <w:pPr>
              <w:spacing w:line="276" w:lineRule="auto"/>
              <w:rPr>
                <w:rFonts w:asciiTheme="minorHAnsi" w:hAnsiTheme="minorHAnsi" w:cstheme="minorHAnsi"/>
                <w:sz w:val="20"/>
                <w:szCs w:val="18"/>
              </w:rPr>
            </w:pPr>
          </w:p>
          <w:p w14:paraId="113ADF10" w14:textId="77777777" w:rsidR="004C7906" w:rsidRPr="0058264F" w:rsidRDefault="004C7906" w:rsidP="00C40F9F">
            <w:pPr>
              <w:spacing w:line="276" w:lineRule="auto"/>
              <w:rPr>
                <w:rFonts w:asciiTheme="minorHAnsi" w:hAnsiTheme="minorHAnsi" w:cstheme="minorHAnsi"/>
                <w:sz w:val="20"/>
                <w:szCs w:val="18"/>
              </w:rPr>
            </w:pPr>
          </w:p>
          <w:p w14:paraId="1A8C1925" w14:textId="77777777" w:rsidR="004C7906" w:rsidRPr="0058264F" w:rsidRDefault="004C7906" w:rsidP="00C40F9F">
            <w:pPr>
              <w:spacing w:line="276" w:lineRule="auto"/>
              <w:rPr>
                <w:rFonts w:asciiTheme="minorHAnsi" w:hAnsiTheme="minorHAnsi" w:cstheme="minorHAnsi"/>
                <w:sz w:val="20"/>
                <w:szCs w:val="18"/>
              </w:rPr>
            </w:pPr>
          </w:p>
          <w:p w14:paraId="0BAD59FD" w14:textId="77777777" w:rsidR="004C7906" w:rsidRPr="0058264F" w:rsidRDefault="004C7906" w:rsidP="00C40F9F">
            <w:pPr>
              <w:spacing w:line="276" w:lineRule="auto"/>
              <w:rPr>
                <w:rFonts w:asciiTheme="minorHAnsi" w:hAnsiTheme="minorHAnsi" w:cstheme="minorHAnsi"/>
                <w:sz w:val="20"/>
                <w:szCs w:val="18"/>
              </w:rPr>
            </w:pPr>
          </w:p>
          <w:p w14:paraId="14620592" w14:textId="77777777" w:rsidR="004C7906" w:rsidRPr="0058264F" w:rsidRDefault="004C7906" w:rsidP="00C40F9F">
            <w:pPr>
              <w:spacing w:line="276" w:lineRule="auto"/>
              <w:rPr>
                <w:rFonts w:asciiTheme="minorHAnsi" w:hAnsiTheme="minorHAnsi" w:cstheme="minorHAnsi"/>
                <w:sz w:val="20"/>
                <w:szCs w:val="18"/>
              </w:rPr>
            </w:pPr>
          </w:p>
          <w:p w14:paraId="0F7C7088" w14:textId="77777777" w:rsidR="004C7906" w:rsidRPr="0058264F" w:rsidRDefault="004C7906" w:rsidP="00C40F9F">
            <w:pPr>
              <w:spacing w:line="276" w:lineRule="auto"/>
              <w:rPr>
                <w:rFonts w:asciiTheme="minorHAnsi" w:hAnsiTheme="minorHAnsi" w:cstheme="minorHAnsi"/>
                <w:sz w:val="20"/>
                <w:szCs w:val="18"/>
              </w:rPr>
            </w:pPr>
          </w:p>
        </w:tc>
        <w:tc>
          <w:tcPr>
            <w:tcW w:w="2835" w:type="dxa"/>
          </w:tcPr>
          <w:p w14:paraId="33F5D79D" w14:textId="77777777" w:rsidR="004C7906" w:rsidRPr="0058264F" w:rsidRDefault="004C7906" w:rsidP="00C40F9F">
            <w:pPr>
              <w:spacing w:line="276" w:lineRule="auto"/>
              <w:rPr>
                <w:rFonts w:asciiTheme="minorHAnsi" w:hAnsiTheme="minorHAnsi" w:cstheme="minorHAnsi"/>
                <w:sz w:val="20"/>
                <w:szCs w:val="18"/>
              </w:rPr>
            </w:pPr>
          </w:p>
        </w:tc>
        <w:tc>
          <w:tcPr>
            <w:tcW w:w="3544" w:type="dxa"/>
          </w:tcPr>
          <w:p w14:paraId="795D8370" w14:textId="77777777" w:rsidR="004C7906" w:rsidRPr="0058264F" w:rsidRDefault="004C7906" w:rsidP="00C40F9F">
            <w:pPr>
              <w:spacing w:line="276" w:lineRule="auto"/>
              <w:rPr>
                <w:rFonts w:asciiTheme="minorHAnsi" w:hAnsiTheme="minorHAnsi" w:cstheme="minorHAnsi"/>
                <w:sz w:val="20"/>
                <w:szCs w:val="18"/>
              </w:rPr>
            </w:pPr>
          </w:p>
        </w:tc>
      </w:tr>
      <w:tr w:rsidR="004C7906" w:rsidRPr="0058264F" w14:paraId="0996F7DD" w14:textId="77777777" w:rsidTr="00634548">
        <w:tc>
          <w:tcPr>
            <w:tcW w:w="5949" w:type="dxa"/>
          </w:tcPr>
          <w:p w14:paraId="05CA98E1" w14:textId="15DD8ED1" w:rsidR="004C7906" w:rsidRPr="00634548" w:rsidRDefault="006867CC" w:rsidP="006867CC">
            <w:pPr>
              <w:spacing w:before="120" w:after="120" w:line="276" w:lineRule="auto"/>
              <w:rPr>
                <w:rFonts w:asciiTheme="minorHAnsi" w:hAnsiTheme="minorHAnsi" w:cstheme="minorHAnsi"/>
                <w:b/>
                <w:sz w:val="20"/>
                <w:szCs w:val="18"/>
              </w:rPr>
            </w:pPr>
            <w:r>
              <w:rPr>
                <w:rFonts w:asciiTheme="minorHAnsi" w:hAnsiTheme="minorHAnsi" w:cstheme="minorHAnsi"/>
                <w:b/>
                <w:sz w:val="20"/>
                <w:szCs w:val="18"/>
              </w:rPr>
              <w:t>Eigen aantekeningen</w:t>
            </w:r>
            <w:r w:rsidR="004C7906" w:rsidRPr="0058264F">
              <w:rPr>
                <w:rFonts w:asciiTheme="minorHAnsi" w:hAnsiTheme="minorHAnsi" w:cstheme="minorHAnsi"/>
                <w:b/>
                <w:sz w:val="20"/>
                <w:szCs w:val="18"/>
              </w:rPr>
              <w:t xml:space="preserve"> m.b.t. vakdidactische bekwaamheid</w:t>
            </w:r>
          </w:p>
        </w:tc>
        <w:tc>
          <w:tcPr>
            <w:tcW w:w="9497" w:type="dxa"/>
            <w:gridSpan w:val="3"/>
          </w:tcPr>
          <w:p w14:paraId="48579BDF" w14:textId="77777777" w:rsidR="004C7906" w:rsidRPr="0058264F" w:rsidRDefault="004C7906" w:rsidP="00C40F9F">
            <w:pPr>
              <w:spacing w:line="276" w:lineRule="auto"/>
              <w:rPr>
                <w:rFonts w:asciiTheme="minorHAnsi" w:hAnsiTheme="minorHAnsi" w:cstheme="minorHAnsi"/>
                <w:sz w:val="20"/>
                <w:szCs w:val="18"/>
              </w:rPr>
            </w:pPr>
          </w:p>
          <w:p w14:paraId="64039353" w14:textId="77777777" w:rsidR="004C7906" w:rsidRPr="0058264F" w:rsidRDefault="004C7906" w:rsidP="00C40F9F">
            <w:pPr>
              <w:spacing w:line="276" w:lineRule="auto"/>
              <w:rPr>
                <w:rFonts w:asciiTheme="minorHAnsi" w:hAnsiTheme="minorHAnsi" w:cstheme="minorHAnsi"/>
                <w:sz w:val="20"/>
                <w:szCs w:val="18"/>
              </w:rPr>
            </w:pPr>
          </w:p>
          <w:p w14:paraId="0E84AFCE" w14:textId="77777777" w:rsidR="004C7906" w:rsidRPr="0058264F" w:rsidRDefault="004C7906" w:rsidP="00C40F9F">
            <w:pPr>
              <w:spacing w:line="276" w:lineRule="auto"/>
              <w:rPr>
                <w:rFonts w:asciiTheme="minorHAnsi" w:hAnsiTheme="minorHAnsi" w:cstheme="minorHAnsi"/>
                <w:sz w:val="20"/>
                <w:szCs w:val="18"/>
              </w:rPr>
            </w:pPr>
          </w:p>
          <w:p w14:paraId="13593D97" w14:textId="77777777" w:rsidR="004C7906" w:rsidRPr="0058264F" w:rsidRDefault="004C7906" w:rsidP="00C40F9F">
            <w:pPr>
              <w:spacing w:line="276" w:lineRule="auto"/>
              <w:rPr>
                <w:rFonts w:asciiTheme="minorHAnsi" w:hAnsiTheme="minorHAnsi" w:cstheme="minorHAnsi"/>
                <w:sz w:val="20"/>
                <w:szCs w:val="18"/>
              </w:rPr>
            </w:pPr>
          </w:p>
          <w:p w14:paraId="619C95D5" w14:textId="77777777" w:rsidR="004C7906" w:rsidRPr="0058264F" w:rsidRDefault="004C7906" w:rsidP="00C40F9F">
            <w:pPr>
              <w:spacing w:line="276" w:lineRule="auto"/>
              <w:rPr>
                <w:rFonts w:asciiTheme="minorHAnsi" w:hAnsiTheme="minorHAnsi" w:cstheme="minorHAnsi"/>
                <w:sz w:val="20"/>
                <w:szCs w:val="18"/>
              </w:rPr>
            </w:pPr>
          </w:p>
          <w:p w14:paraId="4F2CED43" w14:textId="77777777" w:rsidR="004C7906" w:rsidRPr="0058264F" w:rsidRDefault="004C7906" w:rsidP="00C40F9F">
            <w:pPr>
              <w:spacing w:line="276" w:lineRule="auto"/>
              <w:rPr>
                <w:rFonts w:asciiTheme="minorHAnsi" w:hAnsiTheme="minorHAnsi" w:cstheme="minorHAnsi"/>
                <w:sz w:val="20"/>
                <w:szCs w:val="18"/>
              </w:rPr>
            </w:pPr>
          </w:p>
        </w:tc>
      </w:tr>
      <w:tr w:rsidR="004C7906" w:rsidRPr="0058264F" w14:paraId="41A59885" w14:textId="77777777" w:rsidTr="00634548">
        <w:tc>
          <w:tcPr>
            <w:tcW w:w="15446" w:type="dxa"/>
            <w:gridSpan w:val="4"/>
            <w:tcBorders>
              <w:bottom w:val="single" w:sz="4" w:space="0" w:color="auto"/>
            </w:tcBorders>
            <w:shd w:val="clear" w:color="auto" w:fill="D9D9D9"/>
          </w:tcPr>
          <w:p w14:paraId="6C5CDD60" w14:textId="1D00E25F" w:rsidR="004C7906" w:rsidRPr="0058264F" w:rsidRDefault="004C7906" w:rsidP="00C40F9F">
            <w:pPr>
              <w:spacing w:before="120" w:after="120" w:line="276" w:lineRule="auto"/>
              <w:rPr>
                <w:rFonts w:asciiTheme="minorHAnsi" w:hAnsiTheme="minorHAnsi" w:cstheme="minorHAnsi"/>
                <w:b/>
                <w:sz w:val="20"/>
                <w:szCs w:val="18"/>
              </w:rPr>
            </w:pPr>
            <w:r w:rsidRPr="0058264F">
              <w:rPr>
                <w:rFonts w:asciiTheme="minorHAnsi" w:hAnsiTheme="minorHAnsi" w:cstheme="minorHAnsi"/>
                <w:b/>
                <w:sz w:val="22"/>
                <w:szCs w:val="22"/>
              </w:rPr>
              <w:lastRenderedPageBreak/>
              <w:t>4 Pedagogische bekwaamheid</w:t>
            </w:r>
          </w:p>
        </w:tc>
      </w:tr>
      <w:tr w:rsidR="004C7906" w:rsidRPr="0058264F" w14:paraId="14B26BAE" w14:textId="77777777" w:rsidTr="00634548">
        <w:tc>
          <w:tcPr>
            <w:tcW w:w="5949" w:type="dxa"/>
            <w:shd w:val="clear" w:color="auto" w:fill="D9D9D9"/>
          </w:tcPr>
          <w:p w14:paraId="08D90ED8" w14:textId="77777777" w:rsidR="004C7906" w:rsidRPr="0058264F" w:rsidRDefault="004C7906" w:rsidP="00C40F9F">
            <w:pPr>
              <w:spacing w:before="120" w:line="276" w:lineRule="auto"/>
              <w:rPr>
                <w:rFonts w:asciiTheme="minorHAnsi" w:hAnsiTheme="minorHAnsi" w:cstheme="minorHAnsi"/>
                <w:i/>
                <w:sz w:val="20"/>
                <w:szCs w:val="18"/>
              </w:rPr>
            </w:pPr>
            <w:r w:rsidRPr="0058264F">
              <w:rPr>
                <w:rFonts w:asciiTheme="minorHAnsi" w:hAnsiTheme="minorHAnsi" w:cstheme="minorHAnsi"/>
                <w:i/>
                <w:sz w:val="20"/>
                <w:szCs w:val="18"/>
              </w:rPr>
              <w:t>Definitie</w:t>
            </w:r>
          </w:p>
        </w:tc>
        <w:tc>
          <w:tcPr>
            <w:tcW w:w="3118" w:type="dxa"/>
            <w:shd w:val="clear" w:color="auto" w:fill="D9D9D9"/>
          </w:tcPr>
          <w:p w14:paraId="0A1B36DC" w14:textId="150FE541" w:rsidR="004C7906" w:rsidRPr="0058264F" w:rsidRDefault="004C7906" w:rsidP="00C40F9F">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 xml:space="preserve">Bewijs in portfolio </w:t>
            </w:r>
            <w:r w:rsidR="006B667B">
              <w:rPr>
                <w:rFonts w:asciiTheme="minorHAnsi" w:hAnsiTheme="minorHAnsi" w:cstheme="minorHAnsi"/>
                <w:b/>
                <w:sz w:val="20"/>
                <w:szCs w:val="18"/>
              </w:rPr>
              <w:t>en filmfragmenten</w:t>
            </w:r>
            <w:r w:rsidRPr="0058264F">
              <w:rPr>
                <w:rFonts w:asciiTheme="minorHAnsi" w:hAnsiTheme="minorHAnsi" w:cstheme="minorHAnsi"/>
                <w:b/>
                <w:sz w:val="20"/>
                <w:szCs w:val="18"/>
              </w:rPr>
              <w:t>:</w:t>
            </w:r>
          </w:p>
        </w:tc>
        <w:tc>
          <w:tcPr>
            <w:tcW w:w="2835" w:type="dxa"/>
            <w:shd w:val="clear" w:color="auto" w:fill="D9D9D9"/>
          </w:tcPr>
          <w:p w14:paraId="511446D9" w14:textId="5DD5996B" w:rsidR="004C7906" w:rsidRPr="0058264F" w:rsidRDefault="006867CC" w:rsidP="006867CC">
            <w:pPr>
              <w:spacing w:before="120" w:line="276" w:lineRule="auto"/>
              <w:rPr>
                <w:rFonts w:asciiTheme="minorHAnsi" w:hAnsiTheme="minorHAnsi" w:cstheme="minorHAnsi"/>
                <w:b/>
                <w:sz w:val="20"/>
                <w:szCs w:val="18"/>
              </w:rPr>
            </w:pPr>
            <w:r>
              <w:rPr>
                <w:rFonts w:asciiTheme="minorHAnsi" w:hAnsiTheme="minorHAnsi" w:cstheme="minorHAnsi"/>
                <w:b/>
                <w:sz w:val="20"/>
                <w:szCs w:val="18"/>
              </w:rPr>
              <w:t>In CGI vragen naar</w:t>
            </w:r>
            <w:r w:rsidR="004C7906" w:rsidRPr="0058264F">
              <w:rPr>
                <w:rFonts w:asciiTheme="minorHAnsi" w:hAnsiTheme="minorHAnsi" w:cstheme="minorHAnsi"/>
                <w:b/>
                <w:sz w:val="20"/>
                <w:szCs w:val="18"/>
              </w:rPr>
              <w:t>:</w:t>
            </w:r>
          </w:p>
        </w:tc>
        <w:tc>
          <w:tcPr>
            <w:tcW w:w="3544" w:type="dxa"/>
            <w:shd w:val="clear" w:color="auto" w:fill="D9D9D9"/>
          </w:tcPr>
          <w:p w14:paraId="11EEE420" w14:textId="3F585782" w:rsidR="004C7906" w:rsidRPr="0058264F" w:rsidRDefault="004C7906" w:rsidP="00C40F9F">
            <w:pPr>
              <w:spacing w:before="120" w:line="276" w:lineRule="auto"/>
              <w:rPr>
                <w:rFonts w:asciiTheme="minorHAnsi" w:hAnsiTheme="minorHAnsi" w:cstheme="minorHAnsi"/>
                <w:b/>
                <w:sz w:val="20"/>
                <w:szCs w:val="18"/>
              </w:rPr>
            </w:pPr>
            <w:r w:rsidRPr="0058264F">
              <w:rPr>
                <w:rFonts w:asciiTheme="minorHAnsi" w:hAnsiTheme="minorHAnsi" w:cstheme="minorHAnsi"/>
                <w:b/>
                <w:sz w:val="20"/>
                <w:szCs w:val="18"/>
              </w:rPr>
              <w:t>Aanvullend bewijs in het CGI:</w:t>
            </w:r>
          </w:p>
        </w:tc>
      </w:tr>
      <w:tr w:rsidR="004C7906" w:rsidRPr="0058264F" w14:paraId="7EC9ED9D" w14:textId="77777777" w:rsidTr="00634548">
        <w:tc>
          <w:tcPr>
            <w:tcW w:w="15446" w:type="dxa"/>
            <w:gridSpan w:val="4"/>
            <w:shd w:val="clear" w:color="auto" w:fill="auto"/>
          </w:tcPr>
          <w:p w14:paraId="1BD9B3B3" w14:textId="3B21F456" w:rsidR="004C7906" w:rsidRPr="0058264F" w:rsidRDefault="004C7906" w:rsidP="00C40F9F">
            <w:pPr>
              <w:spacing w:before="120" w:after="120" w:line="276" w:lineRule="auto"/>
              <w:rPr>
                <w:rFonts w:asciiTheme="minorHAnsi" w:hAnsiTheme="minorHAnsi" w:cstheme="minorHAnsi"/>
                <w:i/>
                <w:sz w:val="20"/>
                <w:szCs w:val="18"/>
              </w:rPr>
            </w:pPr>
            <w:r w:rsidRPr="0058264F">
              <w:rPr>
                <w:rFonts w:asciiTheme="minorHAnsi" w:hAnsiTheme="minorHAnsi" w:cstheme="minorHAnsi"/>
                <w:b/>
                <w:noProof/>
                <w:sz w:val="20"/>
                <w:szCs w:val="18"/>
              </w:rPr>
              <mc:AlternateContent>
                <mc:Choice Requires="wps">
                  <w:drawing>
                    <wp:anchor distT="0" distB="0" distL="114300" distR="114300" simplePos="0" relativeHeight="251657216" behindDoc="0" locked="0" layoutInCell="1" allowOverlap="1" wp14:anchorId="0493F224" wp14:editId="3E140462">
                      <wp:simplePos x="0" y="0"/>
                      <wp:positionH relativeFrom="column">
                        <wp:posOffset>113030</wp:posOffset>
                      </wp:positionH>
                      <wp:positionV relativeFrom="paragraph">
                        <wp:posOffset>120650</wp:posOffset>
                      </wp:positionV>
                      <wp:extent cx="5648325" cy="409575"/>
                      <wp:effectExtent l="0" t="133350" r="9525" b="9525"/>
                      <wp:wrapNone/>
                      <wp:docPr id="21" name="Toelichting met afgeronde rechthoek 10"/>
                      <wp:cNvGraphicFramePr/>
                      <a:graphic xmlns:a="http://schemas.openxmlformats.org/drawingml/2006/main">
                        <a:graphicData uri="http://schemas.microsoft.com/office/word/2010/wordprocessingShape">
                          <wps:wsp>
                            <wps:cNvSpPr/>
                            <wps:spPr>
                              <a:xfrm>
                                <a:off x="0" y="0"/>
                                <a:ext cx="5648325" cy="409575"/>
                              </a:xfrm>
                              <a:prstGeom prst="wedgeRoundRectCallout">
                                <a:avLst>
                                  <a:gd name="adj1" fmla="val -19122"/>
                                  <a:gd name="adj2" fmla="val -78391"/>
                                  <a:gd name="adj3" fmla="val 16667"/>
                                </a:avLst>
                              </a:prstGeom>
                              <a:solidFill>
                                <a:srgbClr val="4BACC6">
                                  <a:lumMod val="20000"/>
                                  <a:lumOff val="80000"/>
                                </a:srgbClr>
                              </a:solidFill>
                              <a:ln w="25400" cap="flat" cmpd="sng" algn="ctr">
                                <a:noFill/>
                                <a:prstDash val="solid"/>
                              </a:ln>
                              <a:effectLst/>
                            </wps:spPr>
                            <wps:txbx>
                              <w:txbxContent>
                                <w:p w14:paraId="1CC0371A" w14:textId="77777777" w:rsidR="00AF6680" w:rsidRPr="00AB3398" w:rsidRDefault="00AF6680" w:rsidP="004C7906">
                                  <w:pPr>
                                    <w:jc w:val="center"/>
                                    <w:rPr>
                                      <w:color w:val="000000"/>
                                    </w:rPr>
                                  </w:pPr>
                                  <w:r w:rsidRPr="00AB3398">
                                    <w:rPr>
                                      <w:i/>
                                      <w:color w:val="000000"/>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F224" id="Toelichting met afgeronde rechthoek 10" o:spid="_x0000_s1029" type="#_x0000_t62" style="position:absolute;margin-left:8.9pt;margin-top:9.5pt;width:444.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" adj="6670,-6132" fillcolor="#dbeef4" stroked="f" strokeweight="2pt">
                      <v:textbox>
                        <w:txbxContent>
                          <w:p w14:paraId="1CC0371A" w14:textId="77777777" w:rsidR="00AF6680" w:rsidRPr="00AB3398" w:rsidRDefault="00AF6680" w:rsidP="004C7906">
                            <w:pPr>
                              <w:jc w:val="center"/>
                              <w:rPr>
                                <w:color w:val="000000"/>
                              </w:rPr>
                            </w:pPr>
                            <w:r w:rsidRPr="00AB3398">
                              <w:rPr>
                                <w:i/>
                                <w:color w:val="000000"/>
                              </w:rPr>
                              <w:t>Beschrijvend van aard: voorbeelden, bewijsstukken, vragen, antwoorden, etc. in steekwoorden genoteerd</w:t>
                            </w:r>
                          </w:p>
                        </w:txbxContent>
                      </v:textbox>
                    </v:shape>
                  </w:pict>
                </mc:Fallback>
              </mc:AlternateContent>
            </w:r>
          </w:p>
          <w:p w14:paraId="09CFAA6E" w14:textId="77777777" w:rsidR="004C7906" w:rsidRPr="0058264F" w:rsidRDefault="004C7906" w:rsidP="00C40F9F">
            <w:pPr>
              <w:spacing w:before="120" w:after="120" w:line="276" w:lineRule="auto"/>
              <w:rPr>
                <w:rFonts w:asciiTheme="minorHAnsi" w:hAnsiTheme="minorHAnsi" w:cstheme="minorHAnsi"/>
                <w:i/>
                <w:sz w:val="20"/>
                <w:szCs w:val="18"/>
              </w:rPr>
            </w:pPr>
          </w:p>
        </w:tc>
      </w:tr>
      <w:tr w:rsidR="004C7906" w:rsidRPr="0058264F" w14:paraId="71FC223F" w14:textId="77777777" w:rsidTr="00634548">
        <w:tc>
          <w:tcPr>
            <w:tcW w:w="5949" w:type="dxa"/>
            <w:shd w:val="clear" w:color="auto" w:fill="FFFF99"/>
          </w:tcPr>
          <w:p w14:paraId="23AD8DF5" w14:textId="3D30AF9C" w:rsidR="004C7906" w:rsidRPr="0058264F" w:rsidRDefault="004C7906" w:rsidP="00C40F9F">
            <w:pPr>
              <w:autoSpaceDE w:val="0"/>
              <w:autoSpaceDN w:val="0"/>
              <w:adjustRightInd w:val="0"/>
              <w:spacing w:before="480" w:line="240" w:lineRule="auto"/>
              <w:rPr>
                <w:rFonts w:asciiTheme="minorHAnsi" w:hAnsiTheme="minorHAnsi" w:cstheme="minorHAnsi"/>
                <w:sz w:val="20"/>
                <w:lang w:eastAsia="en-US"/>
              </w:rPr>
            </w:pPr>
            <w:r w:rsidRPr="0058264F">
              <w:rPr>
                <w:rFonts w:asciiTheme="minorHAnsi" w:hAnsiTheme="minorHAnsi" w:cstheme="minorHAnsi"/>
                <w:sz w:val="20"/>
                <w:lang w:eastAsia="en-US"/>
              </w:rPr>
              <w:t xml:space="preserve">Pedagogische bekwaamheid wil zeggen dat de leraar op een professionele, ontwikkelingsgerichte werkwijze en in samenwerking met zijn collega´s een veilig, ondersteunend en stimulerend leerklimaat voor zijn leerlingen kan realiseren. </w:t>
            </w:r>
          </w:p>
          <w:p w14:paraId="542BB576" w14:textId="1CEA016A" w:rsidR="004C7906" w:rsidRPr="0058264F" w:rsidRDefault="004C7906" w:rsidP="00C40F9F">
            <w:pPr>
              <w:autoSpaceDE w:val="0"/>
              <w:autoSpaceDN w:val="0"/>
              <w:adjustRightInd w:val="0"/>
              <w:spacing w:before="240" w:line="240" w:lineRule="auto"/>
              <w:ind w:left="313"/>
              <w:contextualSpacing/>
              <w:rPr>
                <w:rFonts w:asciiTheme="minorHAnsi" w:hAnsiTheme="minorHAnsi" w:cstheme="minorHAnsi"/>
                <w:szCs w:val="18"/>
                <w:lang w:eastAsia="en-US"/>
              </w:rPr>
            </w:pPr>
          </w:p>
          <w:p w14:paraId="2BDD5852" w14:textId="29530526" w:rsidR="004C7906" w:rsidRPr="0058264F" w:rsidRDefault="004C7906" w:rsidP="004C7906">
            <w:pPr>
              <w:pStyle w:val="Lijstalinea"/>
              <w:numPr>
                <w:ilvl w:val="1"/>
                <w:numId w:val="38"/>
              </w:numPr>
              <w:autoSpaceDE w:val="0"/>
              <w:autoSpaceDN w:val="0"/>
              <w:adjustRightInd w:val="0"/>
              <w:spacing w:before="240" w:line="240" w:lineRule="auto"/>
              <w:rPr>
                <w:rFonts w:asciiTheme="minorHAnsi" w:hAnsiTheme="minorHAnsi" w:cstheme="minorHAnsi"/>
                <w:szCs w:val="18"/>
                <w:lang w:eastAsia="en-US"/>
              </w:rPr>
            </w:pPr>
            <w:r w:rsidRPr="0058264F">
              <w:rPr>
                <w:rFonts w:asciiTheme="minorHAnsi" w:hAnsiTheme="minorHAnsi" w:cstheme="minorHAnsi"/>
                <w:szCs w:val="18"/>
                <w:lang w:eastAsia="en-US"/>
              </w:rPr>
              <w:t xml:space="preserve">Hij volgt de ontwikkeling van zijn leerlingen in hun leren en gedrag en stemt daarop zijn handelen af. </w:t>
            </w:r>
          </w:p>
          <w:p w14:paraId="6591FD35" w14:textId="56D72B99" w:rsidR="004C7906" w:rsidRPr="0058264F" w:rsidRDefault="004C7906" w:rsidP="004C7906">
            <w:pPr>
              <w:pStyle w:val="Lijstalinea"/>
              <w:numPr>
                <w:ilvl w:val="1"/>
                <w:numId w:val="38"/>
              </w:numPr>
              <w:autoSpaceDE w:val="0"/>
              <w:autoSpaceDN w:val="0"/>
              <w:adjustRightInd w:val="0"/>
              <w:spacing w:before="240" w:line="240" w:lineRule="auto"/>
              <w:rPr>
                <w:rFonts w:asciiTheme="minorHAnsi" w:hAnsiTheme="minorHAnsi" w:cstheme="minorHAnsi"/>
                <w:szCs w:val="18"/>
                <w:lang w:eastAsia="en-US"/>
              </w:rPr>
            </w:pPr>
            <w:r w:rsidRPr="0058264F">
              <w:rPr>
                <w:rFonts w:asciiTheme="minorHAnsi" w:hAnsiTheme="minorHAnsi" w:cstheme="minorHAnsi"/>
                <w:szCs w:val="18"/>
                <w:lang w:eastAsia="en-US"/>
              </w:rPr>
              <w:t xml:space="preserve">Hij draagt bij aan de sociaal-emotionele en morele ontwikkeling van zijn leerlingen. </w:t>
            </w:r>
          </w:p>
          <w:p w14:paraId="2CABB5AB" w14:textId="0FE47ED4" w:rsidR="004C7906" w:rsidRPr="0058264F" w:rsidRDefault="004C7906" w:rsidP="004C7906">
            <w:pPr>
              <w:pStyle w:val="Lijstalinea"/>
              <w:numPr>
                <w:ilvl w:val="1"/>
                <w:numId w:val="38"/>
              </w:numPr>
              <w:autoSpaceDE w:val="0"/>
              <w:autoSpaceDN w:val="0"/>
              <w:adjustRightInd w:val="0"/>
              <w:spacing w:before="240" w:line="240" w:lineRule="auto"/>
              <w:rPr>
                <w:rFonts w:asciiTheme="minorHAnsi" w:hAnsiTheme="minorHAnsi" w:cstheme="minorHAnsi"/>
                <w:szCs w:val="18"/>
                <w:lang w:eastAsia="en-US"/>
              </w:rPr>
            </w:pPr>
            <w:r w:rsidRPr="0058264F">
              <w:rPr>
                <w:rFonts w:asciiTheme="minorHAnsi" w:hAnsiTheme="minorHAnsi" w:cstheme="minorHAnsi"/>
                <w:szCs w:val="18"/>
                <w:lang w:eastAsia="en-US"/>
              </w:rPr>
              <w:t>Hij kan zijn pedagogisch handelen afstemmen met zijn collega´s en met anderen die voor de ontwikkeling van de leerling verantwoordelijk zijn. Deze uitspraak heeft een brede betekenis en impliceert ook de bijdrage van de leraar aan burgerschapsvorming en de ontwikkeling van de leerling tot een zelfstandige en verantwoordelijke volwassene.</w:t>
            </w:r>
          </w:p>
          <w:p w14:paraId="52652BAD" w14:textId="77777777" w:rsidR="004C7906" w:rsidRPr="0058264F" w:rsidRDefault="004C7906" w:rsidP="004C7906">
            <w:pPr>
              <w:pStyle w:val="Lijstalinea"/>
              <w:numPr>
                <w:ilvl w:val="1"/>
                <w:numId w:val="38"/>
              </w:numPr>
              <w:autoSpaceDE w:val="0"/>
              <w:autoSpaceDN w:val="0"/>
              <w:adjustRightInd w:val="0"/>
              <w:spacing w:after="240" w:line="240" w:lineRule="auto"/>
              <w:rPr>
                <w:rFonts w:asciiTheme="minorHAnsi" w:hAnsiTheme="minorHAnsi" w:cstheme="minorHAnsi"/>
                <w:szCs w:val="18"/>
                <w:lang w:eastAsia="en-US"/>
              </w:rPr>
            </w:pPr>
            <w:r w:rsidRPr="0058264F">
              <w:rPr>
                <w:rFonts w:asciiTheme="minorHAnsi" w:hAnsiTheme="minorHAnsi" w:cstheme="minorHAnsi"/>
                <w:szCs w:val="18"/>
                <w:lang w:eastAsia="en-US"/>
              </w:rPr>
              <w:t xml:space="preserve">In de context van het beroepsgerichte onderwijs gaat het hier ook om de begeleiding van de leerling bij zijn oriëntatie op beroepen en het ontwikkelen van beroepsidentiteit. </w:t>
            </w:r>
          </w:p>
          <w:p w14:paraId="0E495B6D" w14:textId="4A1A6DEE" w:rsidR="004C7906" w:rsidRDefault="004C7906" w:rsidP="004C7906">
            <w:pPr>
              <w:pStyle w:val="Lijstalinea"/>
              <w:numPr>
                <w:ilvl w:val="1"/>
                <w:numId w:val="38"/>
              </w:numPr>
              <w:autoSpaceDE w:val="0"/>
              <w:autoSpaceDN w:val="0"/>
              <w:adjustRightInd w:val="0"/>
              <w:spacing w:after="240" w:line="240" w:lineRule="auto"/>
              <w:rPr>
                <w:rFonts w:asciiTheme="minorHAnsi" w:hAnsiTheme="minorHAnsi" w:cstheme="minorHAnsi"/>
                <w:szCs w:val="18"/>
                <w:lang w:eastAsia="en-US"/>
              </w:rPr>
            </w:pPr>
            <w:r w:rsidRPr="0058264F">
              <w:rPr>
                <w:rFonts w:asciiTheme="minorHAnsi" w:hAnsiTheme="minorHAnsi" w:cstheme="minorHAnsi"/>
                <w:szCs w:val="18"/>
                <w:lang w:eastAsia="en-US"/>
              </w:rPr>
              <w:t>Ook in pedagogische zin blijft zijn onderwijs van deze tijd.</w:t>
            </w:r>
          </w:p>
          <w:p w14:paraId="72F81F78" w14:textId="77777777" w:rsidR="00C40F9F" w:rsidRDefault="00C40F9F" w:rsidP="00D87DAD">
            <w:pPr>
              <w:pStyle w:val="Lijstalinea"/>
              <w:autoSpaceDE w:val="0"/>
              <w:autoSpaceDN w:val="0"/>
              <w:adjustRightInd w:val="0"/>
              <w:spacing w:after="240" w:line="240" w:lineRule="auto"/>
              <w:ind w:left="360"/>
              <w:rPr>
                <w:rFonts w:asciiTheme="minorHAnsi" w:hAnsiTheme="minorHAnsi" w:cstheme="minorHAnsi"/>
                <w:szCs w:val="18"/>
                <w:lang w:eastAsia="en-US"/>
              </w:rPr>
            </w:pPr>
          </w:p>
          <w:p w14:paraId="2F451454" w14:textId="07D3FD77" w:rsidR="00C40F9F" w:rsidRPr="00D87DAD" w:rsidRDefault="004C7906" w:rsidP="00E17F63">
            <w:pPr>
              <w:autoSpaceDE w:val="0"/>
              <w:autoSpaceDN w:val="0"/>
              <w:adjustRightInd w:val="0"/>
              <w:spacing w:after="240" w:line="240" w:lineRule="auto"/>
              <w:rPr>
                <w:rFonts w:asciiTheme="minorHAnsi" w:hAnsiTheme="minorHAnsi" w:cstheme="minorHAnsi"/>
                <w:i/>
                <w:color w:val="000000"/>
                <w:sz w:val="20"/>
              </w:rPr>
            </w:pPr>
            <w:r w:rsidRPr="005B1990">
              <w:rPr>
                <w:rFonts w:asciiTheme="minorHAnsi" w:hAnsiTheme="minorHAnsi" w:cstheme="minorHAnsi"/>
                <w:i/>
                <w:sz w:val="20"/>
              </w:rPr>
              <w:t>NB:</w:t>
            </w:r>
            <w:r w:rsidR="00C40F9F">
              <w:rPr>
                <w:rFonts w:asciiTheme="minorHAnsi" w:hAnsiTheme="minorHAnsi" w:cstheme="minorHAnsi"/>
                <w:i/>
                <w:sz w:val="20"/>
              </w:rPr>
              <w:t xml:space="preserve"> </w:t>
            </w:r>
            <w:r w:rsidRPr="005B1990">
              <w:rPr>
                <w:rFonts w:asciiTheme="minorHAnsi" w:hAnsiTheme="minorHAnsi" w:cstheme="minorHAnsi"/>
                <w:i/>
                <w:sz w:val="20"/>
              </w:rPr>
              <w:t>Voor een volledige beschrijving</w:t>
            </w:r>
            <w:r w:rsidR="00E17F63">
              <w:rPr>
                <w:rFonts w:asciiTheme="minorHAnsi" w:hAnsiTheme="minorHAnsi" w:cstheme="minorHAnsi"/>
                <w:i/>
                <w:sz w:val="20"/>
              </w:rPr>
              <w:t xml:space="preserve"> van de bekwaamheidseisen</w:t>
            </w:r>
            <w:r w:rsidRPr="005B1990">
              <w:rPr>
                <w:rFonts w:asciiTheme="minorHAnsi" w:hAnsiTheme="minorHAnsi" w:cstheme="minorHAnsi"/>
                <w:i/>
                <w:color w:val="000000"/>
                <w:sz w:val="20"/>
              </w:rPr>
              <w:t xml:space="preserve">: zie bijlage 6 </w:t>
            </w:r>
          </w:p>
        </w:tc>
        <w:tc>
          <w:tcPr>
            <w:tcW w:w="3118" w:type="dxa"/>
          </w:tcPr>
          <w:p w14:paraId="0829A90B" w14:textId="77777777" w:rsidR="004C7906" w:rsidRPr="0058264F" w:rsidRDefault="004C7906" w:rsidP="00C40F9F">
            <w:pPr>
              <w:spacing w:line="276" w:lineRule="auto"/>
              <w:rPr>
                <w:rFonts w:asciiTheme="minorHAnsi" w:hAnsiTheme="minorHAnsi" w:cstheme="minorHAnsi"/>
                <w:sz w:val="20"/>
                <w:szCs w:val="18"/>
              </w:rPr>
            </w:pPr>
          </w:p>
          <w:p w14:paraId="4146CC42" w14:textId="77777777" w:rsidR="004C7906" w:rsidRPr="0058264F" w:rsidRDefault="004C7906" w:rsidP="00C40F9F">
            <w:pPr>
              <w:spacing w:line="276" w:lineRule="auto"/>
              <w:rPr>
                <w:rFonts w:asciiTheme="minorHAnsi" w:hAnsiTheme="minorHAnsi" w:cstheme="minorHAnsi"/>
                <w:sz w:val="20"/>
                <w:szCs w:val="18"/>
              </w:rPr>
            </w:pPr>
          </w:p>
          <w:p w14:paraId="5416E1D5" w14:textId="77777777" w:rsidR="004C7906" w:rsidRPr="0058264F" w:rsidRDefault="004C7906" w:rsidP="00C40F9F">
            <w:pPr>
              <w:spacing w:line="276" w:lineRule="auto"/>
              <w:rPr>
                <w:rFonts w:asciiTheme="minorHAnsi" w:hAnsiTheme="minorHAnsi" w:cstheme="minorHAnsi"/>
                <w:sz w:val="20"/>
                <w:szCs w:val="18"/>
              </w:rPr>
            </w:pPr>
          </w:p>
          <w:p w14:paraId="0CE28AC3" w14:textId="77777777" w:rsidR="004C7906" w:rsidRPr="0058264F" w:rsidRDefault="004C7906" w:rsidP="00C40F9F">
            <w:pPr>
              <w:spacing w:line="276" w:lineRule="auto"/>
              <w:rPr>
                <w:rFonts w:asciiTheme="minorHAnsi" w:hAnsiTheme="minorHAnsi" w:cstheme="minorHAnsi"/>
                <w:sz w:val="20"/>
                <w:szCs w:val="18"/>
              </w:rPr>
            </w:pPr>
          </w:p>
          <w:p w14:paraId="69F22145" w14:textId="77777777" w:rsidR="004C7906" w:rsidRPr="0058264F" w:rsidRDefault="004C7906" w:rsidP="00C40F9F">
            <w:pPr>
              <w:spacing w:line="276" w:lineRule="auto"/>
              <w:rPr>
                <w:rFonts w:asciiTheme="minorHAnsi" w:hAnsiTheme="minorHAnsi" w:cstheme="minorHAnsi"/>
                <w:sz w:val="20"/>
                <w:szCs w:val="18"/>
              </w:rPr>
            </w:pPr>
          </w:p>
          <w:p w14:paraId="08F34A62" w14:textId="77777777" w:rsidR="004C7906" w:rsidRPr="0058264F" w:rsidRDefault="004C7906" w:rsidP="00C40F9F">
            <w:pPr>
              <w:spacing w:line="276" w:lineRule="auto"/>
              <w:rPr>
                <w:rFonts w:asciiTheme="minorHAnsi" w:hAnsiTheme="minorHAnsi" w:cstheme="minorHAnsi"/>
                <w:sz w:val="20"/>
                <w:szCs w:val="18"/>
              </w:rPr>
            </w:pPr>
          </w:p>
          <w:p w14:paraId="78793DCE" w14:textId="77777777" w:rsidR="004C7906" w:rsidRPr="0058264F" w:rsidRDefault="004C7906" w:rsidP="00C40F9F">
            <w:pPr>
              <w:spacing w:line="276" w:lineRule="auto"/>
              <w:rPr>
                <w:rFonts w:asciiTheme="minorHAnsi" w:hAnsiTheme="minorHAnsi" w:cstheme="minorHAnsi"/>
                <w:sz w:val="20"/>
                <w:szCs w:val="18"/>
              </w:rPr>
            </w:pPr>
          </w:p>
          <w:p w14:paraId="5E450E7B" w14:textId="77777777" w:rsidR="004C7906" w:rsidRPr="0058264F" w:rsidRDefault="004C7906" w:rsidP="00C40F9F">
            <w:pPr>
              <w:spacing w:line="276" w:lineRule="auto"/>
              <w:rPr>
                <w:rFonts w:asciiTheme="minorHAnsi" w:hAnsiTheme="minorHAnsi" w:cstheme="minorHAnsi"/>
                <w:sz w:val="20"/>
                <w:szCs w:val="18"/>
              </w:rPr>
            </w:pPr>
          </w:p>
          <w:p w14:paraId="1A496E43" w14:textId="77777777" w:rsidR="004C7906" w:rsidRPr="0058264F" w:rsidRDefault="004C7906" w:rsidP="00C40F9F">
            <w:pPr>
              <w:spacing w:line="276" w:lineRule="auto"/>
              <w:rPr>
                <w:rFonts w:asciiTheme="minorHAnsi" w:hAnsiTheme="minorHAnsi" w:cstheme="minorHAnsi"/>
                <w:sz w:val="20"/>
                <w:szCs w:val="18"/>
              </w:rPr>
            </w:pPr>
          </w:p>
          <w:p w14:paraId="0E17B132" w14:textId="77777777" w:rsidR="004C7906" w:rsidRPr="0058264F" w:rsidRDefault="004C7906" w:rsidP="00C40F9F">
            <w:pPr>
              <w:spacing w:line="276" w:lineRule="auto"/>
              <w:rPr>
                <w:rFonts w:asciiTheme="minorHAnsi" w:hAnsiTheme="minorHAnsi" w:cstheme="minorHAnsi"/>
                <w:sz w:val="20"/>
                <w:szCs w:val="18"/>
              </w:rPr>
            </w:pPr>
          </w:p>
          <w:p w14:paraId="3DF58F20" w14:textId="77777777" w:rsidR="004C7906" w:rsidRPr="0058264F" w:rsidRDefault="004C7906" w:rsidP="00C40F9F">
            <w:pPr>
              <w:spacing w:line="276" w:lineRule="auto"/>
              <w:rPr>
                <w:rFonts w:asciiTheme="minorHAnsi" w:hAnsiTheme="minorHAnsi" w:cstheme="minorHAnsi"/>
                <w:sz w:val="20"/>
                <w:szCs w:val="18"/>
              </w:rPr>
            </w:pPr>
          </w:p>
          <w:p w14:paraId="10808ECD" w14:textId="77777777" w:rsidR="004C7906" w:rsidRPr="0058264F" w:rsidRDefault="004C7906" w:rsidP="00C40F9F">
            <w:pPr>
              <w:spacing w:line="276" w:lineRule="auto"/>
              <w:rPr>
                <w:rFonts w:asciiTheme="minorHAnsi" w:hAnsiTheme="minorHAnsi" w:cstheme="minorHAnsi"/>
                <w:sz w:val="20"/>
                <w:szCs w:val="18"/>
              </w:rPr>
            </w:pPr>
          </w:p>
          <w:p w14:paraId="2EF30F96" w14:textId="77777777" w:rsidR="004C7906" w:rsidRPr="0058264F" w:rsidRDefault="004C7906" w:rsidP="00C40F9F">
            <w:pPr>
              <w:spacing w:line="276" w:lineRule="auto"/>
              <w:rPr>
                <w:rFonts w:asciiTheme="minorHAnsi" w:hAnsiTheme="minorHAnsi" w:cstheme="minorHAnsi"/>
                <w:sz w:val="20"/>
                <w:szCs w:val="18"/>
              </w:rPr>
            </w:pPr>
          </w:p>
        </w:tc>
        <w:tc>
          <w:tcPr>
            <w:tcW w:w="2835" w:type="dxa"/>
          </w:tcPr>
          <w:p w14:paraId="3DA9C16A" w14:textId="77777777" w:rsidR="004C7906" w:rsidRPr="0058264F" w:rsidRDefault="004C7906" w:rsidP="00C40F9F">
            <w:pPr>
              <w:spacing w:line="276" w:lineRule="auto"/>
              <w:rPr>
                <w:rFonts w:asciiTheme="minorHAnsi" w:hAnsiTheme="minorHAnsi" w:cstheme="minorHAnsi"/>
                <w:sz w:val="20"/>
                <w:szCs w:val="18"/>
              </w:rPr>
            </w:pPr>
          </w:p>
        </w:tc>
        <w:tc>
          <w:tcPr>
            <w:tcW w:w="3544" w:type="dxa"/>
          </w:tcPr>
          <w:p w14:paraId="346DC3C5" w14:textId="77777777" w:rsidR="004C7906" w:rsidRPr="0058264F" w:rsidRDefault="004C7906" w:rsidP="00C40F9F">
            <w:pPr>
              <w:spacing w:line="276" w:lineRule="auto"/>
              <w:rPr>
                <w:rFonts w:asciiTheme="minorHAnsi" w:hAnsiTheme="minorHAnsi" w:cstheme="minorHAnsi"/>
                <w:sz w:val="20"/>
                <w:szCs w:val="18"/>
              </w:rPr>
            </w:pPr>
          </w:p>
        </w:tc>
      </w:tr>
      <w:tr w:rsidR="004C7906" w:rsidRPr="0058264F" w14:paraId="5D0AC5D7" w14:textId="77777777" w:rsidTr="00634548">
        <w:tc>
          <w:tcPr>
            <w:tcW w:w="5949" w:type="dxa"/>
          </w:tcPr>
          <w:p w14:paraId="70BAC83D" w14:textId="3BA555B3" w:rsidR="004C7906" w:rsidRPr="0058264F" w:rsidRDefault="006867CC" w:rsidP="00C40F9F">
            <w:pPr>
              <w:spacing w:before="120" w:after="120" w:line="276" w:lineRule="auto"/>
              <w:rPr>
                <w:rFonts w:asciiTheme="minorHAnsi" w:hAnsiTheme="minorHAnsi" w:cstheme="minorHAnsi"/>
                <w:b/>
                <w:sz w:val="20"/>
                <w:szCs w:val="18"/>
              </w:rPr>
            </w:pPr>
            <w:r>
              <w:rPr>
                <w:rFonts w:asciiTheme="minorHAnsi" w:hAnsiTheme="minorHAnsi" w:cstheme="minorHAnsi"/>
                <w:b/>
                <w:sz w:val="20"/>
                <w:szCs w:val="18"/>
              </w:rPr>
              <w:t xml:space="preserve">Eigen aantekeningen </w:t>
            </w:r>
            <w:r w:rsidR="004C7906" w:rsidRPr="0058264F">
              <w:rPr>
                <w:rFonts w:asciiTheme="minorHAnsi" w:hAnsiTheme="minorHAnsi" w:cstheme="minorHAnsi"/>
                <w:b/>
                <w:sz w:val="20"/>
                <w:szCs w:val="18"/>
              </w:rPr>
              <w:t>m.b.t. pedagogische bekwaamheid</w:t>
            </w:r>
          </w:p>
          <w:p w14:paraId="5B262508" w14:textId="77777777" w:rsidR="004C7906" w:rsidRPr="0058264F" w:rsidRDefault="004C7906" w:rsidP="00C40F9F">
            <w:pPr>
              <w:spacing w:before="120" w:after="120" w:line="276" w:lineRule="auto"/>
              <w:rPr>
                <w:rFonts w:asciiTheme="minorHAnsi" w:hAnsiTheme="minorHAnsi" w:cstheme="minorHAnsi"/>
                <w:b/>
                <w:sz w:val="20"/>
                <w:szCs w:val="18"/>
              </w:rPr>
            </w:pPr>
          </w:p>
          <w:p w14:paraId="088A0B6B" w14:textId="77777777" w:rsidR="004C7906" w:rsidRDefault="004C7906" w:rsidP="00C40F9F">
            <w:pPr>
              <w:spacing w:before="120" w:after="120" w:line="276" w:lineRule="auto"/>
              <w:rPr>
                <w:rFonts w:asciiTheme="minorHAnsi" w:hAnsiTheme="minorHAnsi" w:cstheme="minorHAnsi"/>
                <w:sz w:val="20"/>
                <w:szCs w:val="18"/>
              </w:rPr>
            </w:pPr>
          </w:p>
          <w:p w14:paraId="61678D1B" w14:textId="2A909AA9" w:rsidR="001E6097" w:rsidRPr="0058264F" w:rsidRDefault="001E6097" w:rsidP="00C40F9F">
            <w:pPr>
              <w:spacing w:before="120" w:after="120" w:line="276" w:lineRule="auto"/>
              <w:rPr>
                <w:rFonts w:asciiTheme="minorHAnsi" w:hAnsiTheme="minorHAnsi" w:cstheme="minorHAnsi"/>
                <w:sz w:val="20"/>
                <w:szCs w:val="18"/>
              </w:rPr>
            </w:pPr>
          </w:p>
        </w:tc>
        <w:tc>
          <w:tcPr>
            <w:tcW w:w="9497" w:type="dxa"/>
            <w:gridSpan w:val="3"/>
          </w:tcPr>
          <w:p w14:paraId="5C9D1F8C" w14:textId="77777777" w:rsidR="004C7906" w:rsidRPr="0058264F" w:rsidRDefault="004C7906" w:rsidP="00C40F9F">
            <w:pPr>
              <w:spacing w:line="276" w:lineRule="auto"/>
              <w:rPr>
                <w:rFonts w:asciiTheme="minorHAnsi" w:hAnsiTheme="minorHAnsi" w:cstheme="minorHAnsi"/>
                <w:sz w:val="20"/>
                <w:szCs w:val="18"/>
              </w:rPr>
            </w:pPr>
          </w:p>
          <w:p w14:paraId="5CF25F8F" w14:textId="6766E120" w:rsidR="004C7906" w:rsidRPr="0058264F" w:rsidRDefault="004C7906" w:rsidP="00C40F9F">
            <w:pPr>
              <w:spacing w:line="276" w:lineRule="auto"/>
              <w:rPr>
                <w:rFonts w:asciiTheme="minorHAnsi" w:hAnsiTheme="minorHAnsi" w:cstheme="minorHAnsi"/>
                <w:sz w:val="20"/>
                <w:szCs w:val="18"/>
              </w:rPr>
            </w:pPr>
          </w:p>
          <w:p w14:paraId="5948E875" w14:textId="77777777" w:rsidR="004C7906" w:rsidRPr="0058264F" w:rsidRDefault="004C7906" w:rsidP="00C40F9F">
            <w:pPr>
              <w:spacing w:line="276" w:lineRule="auto"/>
              <w:rPr>
                <w:rFonts w:asciiTheme="minorHAnsi" w:hAnsiTheme="minorHAnsi" w:cstheme="minorHAnsi"/>
                <w:sz w:val="20"/>
                <w:szCs w:val="18"/>
              </w:rPr>
            </w:pPr>
          </w:p>
        </w:tc>
      </w:tr>
    </w:tbl>
    <w:p w14:paraId="2C7A3FF3" w14:textId="54B367F1" w:rsidR="0045648F" w:rsidRDefault="0045648F" w:rsidP="00B96F1B">
      <w:pPr>
        <w:spacing w:line="259" w:lineRule="auto"/>
        <w:rPr>
          <w:rFonts w:asciiTheme="majorHAnsi" w:hAnsiTheme="majorHAnsi"/>
          <w:color w:val="0070C0"/>
          <w:sz w:val="28"/>
          <w:szCs w:val="28"/>
        </w:rPr>
      </w:pPr>
    </w:p>
    <w:tbl>
      <w:tblPr>
        <w:tblStyle w:val="Tabelraster"/>
        <w:tblW w:w="0" w:type="auto"/>
        <w:tblLook w:val="04A0" w:firstRow="1" w:lastRow="0" w:firstColumn="1" w:lastColumn="0" w:noHBand="0" w:noVBand="1"/>
      </w:tblPr>
      <w:tblGrid>
        <w:gridCol w:w="5949"/>
        <w:gridCol w:w="9745"/>
      </w:tblGrid>
      <w:tr w:rsidR="001E6097" w14:paraId="4EA09D2F" w14:textId="11E6F4AE" w:rsidTr="001E6097">
        <w:tc>
          <w:tcPr>
            <w:tcW w:w="5949" w:type="dxa"/>
          </w:tcPr>
          <w:p w14:paraId="2EFFD3EE" w14:textId="32E4C4AD" w:rsidR="001E6097" w:rsidRDefault="001E6097" w:rsidP="001E6097">
            <w:pPr>
              <w:spacing w:line="276" w:lineRule="auto"/>
              <w:rPr>
                <w:rFonts w:asciiTheme="minorHAnsi" w:hAnsiTheme="minorHAnsi" w:cstheme="minorHAnsi"/>
                <w:b/>
                <w:sz w:val="20"/>
                <w:szCs w:val="18"/>
              </w:rPr>
            </w:pPr>
            <w:r>
              <w:rPr>
                <w:rFonts w:asciiTheme="minorHAnsi" w:hAnsiTheme="minorHAnsi" w:cstheme="minorHAnsi"/>
                <w:b/>
                <w:sz w:val="20"/>
                <w:szCs w:val="18"/>
              </w:rPr>
              <w:lastRenderedPageBreak/>
              <w:t xml:space="preserve">Bevindingen m.b.t. evt. functioneren op niveau III: </w:t>
            </w:r>
          </w:p>
          <w:p w14:paraId="6D7DF8D8" w14:textId="50594C1D" w:rsidR="001E6097" w:rsidRPr="0058264F" w:rsidRDefault="001E6097" w:rsidP="001E6097">
            <w:pPr>
              <w:spacing w:line="276" w:lineRule="auto"/>
              <w:rPr>
                <w:rFonts w:asciiTheme="minorHAnsi" w:hAnsiTheme="minorHAnsi" w:cstheme="minorHAnsi"/>
                <w:sz w:val="20"/>
                <w:szCs w:val="18"/>
              </w:rPr>
            </w:pPr>
            <w:r>
              <w:rPr>
                <w:rFonts w:asciiTheme="minorHAnsi" w:hAnsiTheme="minorHAnsi" w:cstheme="minorHAnsi"/>
                <w:sz w:val="20"/>
                <w:szCs w:val="18"/>
              </w:rPr>
              <w:t>= k</w:t>
            </w:r>
            <w:r w:rsidRPr="0058264F">
              <w:rPr>
                <w:rFonts w:asciiTheme="minorHAnsi" w:hAnsiTheme="minorHAnsi" w:cstheme="minorHAnsi"/>
                <w:sz w:val="20"/>
                <w:szCs w:val="18"/>
              </w:rPr>
              <w:t xml:space="preserve">andidaat </w:t>
            </w:r>
            <w:r>
              <w:rPr>
                <w:rFonts w:asciiTheme="minorHAnsi" w:hAnsiTheme="minorHAnsi" w:cstheme="minorHAnsi"/>
                <w:sz w:val="20"/>
                <w:szCs w:val="18"/>
              </w:rPr>
              <w:t xml:space="preserve">draagt </w:t>
            </w:r>
            <w:r w:rsidRPr="0058264F">
              <w:rPr>
                <w:rFonts w:asciiTheme="minorHAnsi" w:hAnsiTheme="minorHAnsi" w:cstheme="minorHAnsi"/>
                <w:sz w:val="20"/>
                <w:szCs w:val="18"/>
              </w:rPr>
              <w:t>op team-, opleidings- of collegeniveau bij</w:t>
            </w:r>
            <w:r>
              <w:rPr>
                <w:rFonts w:asciiTheme="minorHAnsi" w:hAnsiTheme="minorHAnsi" w:cstheme="minorHAnsi"/>
                <w:sz w:val="20"/>
                <w:szCs w:val="18"/>
              </w:rPr>
              <w:t xml:space="preserve"> aan</w:t>
            </w:r>
            <w:r w:rsidRPr="0058264F">
              <w:rPr>
                <w:rFonts w:asciiTheme="minorHAnsi" w:hAnsiTheme="minorHAnsi" w:cstheme="minorHAnsi"/>
                <w:sz w:val="20"/>
                <w:szCs w:val="18"/>
              </w:rPr>
              <w:t xml:space="preserve"> </w:t>
            </w:r>
          </w:p>
          <w:p w14:paraId="1D7B2628" w14:textId="77777777" w:rsidR="001E6097" w:rsidRPr="0058264F" w:rsidRDefault="001E6097" w:rsidP="001E6097">
            <w:pPr>
              <w:numPr>
                <w:ilvl w:val="0"/>
                <w:numId w:val="20"/>
              </w:numPr>
              <w:spacing w:line="276" w:lineRule="auto"/>
              <w:ind w:left="314" w:hanging="314"/>
              <w:rPr>
                <w:rFonts w:asciiTheme="minorHAnsi" w:hAnsiTheme="minorHAnsi" w:cstheme="minorHAnsi"/>
                <w:sz w:val="20"/>
              </w:rPr>
            </w:pPr>
            <w:r w:rsidRPr="0058264F">
              <w:rPr>
                <w:rFonts w:asciiTheme="minorHAnsi" w:hAnsiTheme="minorHAnsi" w:cstheme="minorHAnsi"/>
                <w:sz w:val="20"/>
              </w:rPr>
              <w:t>onderwijsontwikkeling</w:t>
            </w:r>
          </w:p>
          <w:p w14:paraId="18739AD6" w14:textId="77777777" w:rsidR="001E6097" w:rsidRPr="0058264F" w:rsidRDefault="001E6097" w:rsidP="001E6097">
            <w:pPr>
              <w:numPr>
                <w:ilvl w:val="0"/>
                <w:numId w:val="20"/>
              </w:numPr>
              <w:spacing w:line="276" w:lineRule="auto"/>
              <w:ind w:left="314" w:hanging="314"/>
              <w:rPr>
                <w:rFonts w:asciiTheme="minorHAnsi" w:hAnsiTheme="minorHAnsi" w:cstheme="minorHAnsi"/>
                <w:sz w:val="20"/>
              </w:rPr>
            </w:pPr>
            <w:r w:rsidRPr="0058264F">
              <w:rPr>
                <w:rFonts w:asciiTheme="minorHAnsi" w:hAnsiTheme="minorHAnsi" w:cstheme="minorHAnsi"/>
                <w:sz w:val="20"/>
              </w:rPr>
              <w:t>vernieuwing</w:t>
            </w:r>
          </w:p>
          <w:p w14:paraId="2607B01A" w14:textId="77777777" w:rsidR="001E6097" w:rsidRPr="0058264F" w:rsidRDefault="001E6097" w:rsidP="001E6097">
            <w:pPr>
              <w:numPr>
                <w:ilvl w:val="0"/>
                <w:numId w:val="19"/>
              </w:numPr>
              <w:spacing w:line="276" w:lineRule="auto"/>
              <w:ind w:left="318" w:hanging="318"/>
              <w:contextualSpacing/>
              <w:rPr>
                <w:rFonts w:asciiTheme="minorHAnsi" w:hAnsiTheme="minorHAnsi" w:cstheme="minorHAnsi"/>
                <w:sz w:val="20"/>
                <w:szCs w:val="18"/>
              </w:rPr>
            </w:pPr>
            <w:r w:rsidRPr="0058264F">
              <w:rPr>
                <w:rFonts w:asciiTheme="minorHAnsi" w:hAnsiTheme="minorHAnsi" w:cstheme="minorHAnsi"/>
                <w:sz w:val="20"/>
                <w:szCs w:val="18"/>
              </w:rPr>
              <w:t>kwaliteitszorg</w:t>
            </w:r>
          </w:p>
          <w:p w14:paraId="0FFB9D4E" w14:textId="77777777" w:rsidR="001E6097" w:rsidRPr="0058264F" w:rsidRDefault="001E6097" w:rsidP="001E6097">
            <w:pPr>
              <w:numPr>
                <w:ilvl w:val="0"/>
                <w:numId w:val="19"/>
              </w:numPr>
              <w:spacing w:line="276" w:lineRule="auto"/>
              <w:ind w:left="318" w:hanging="318"/>
              <w:contextualSpacing/>
              <w:rPr>
                <w:rFonts w:asciiTheme="minorHAnsi" w:hAnsiTheme="minorHAnsi" w:cstheme="minorHAnsi"/>
                <w:sz w:val="20"/>
                <w:szCs w:val="18"/>
              </w:rPr>
            </w:pPr>
            <w:r w:rsidRPr="0058264F">
              <w:rPr>
                <w:rFonts w:asciiTheme="minorHAnsi" w:hAnsiTheme="minorHAnsi" w:cstheme="minorHAnsi"/>
                <w:sz w:val="20"/>
                <w:szCs w:val="18"/>
              </w:rPr>
              <w:t>samenwerking met de branche</w:t>
            </w:r>
          </w:p>
          <w:p w14:paraId="42CE743B" w14:textId="77777777" w:rsidR="001E6097" w:rsidRPr="0058264F" w:rsidRDefault="001E6097" w:rsidP="001E6097">
            <w:pPr>
              <w:numPr>
                <w:ilvl w:val="0"/>
                <w:numId w:val="19"/>
              </w:numPr>
              <w:spacing w:line="276" w:lineRule="auto"/>
              <w:ind w:left="318" w:hanging="318"/>
              <w:contextualSpacing/>
              <w:rPr>
                <w:rFonts w:asciiTheme="minorHAnsi" w:hAnsiTheme="minorHAnsi" w:cstheme="minorHAnsi"/>
                <w:sz w:val="20"/>
                <w:szCs w:val="18"/>
              </w:rPr>
            </w:pPr>
            <w:r w:rsidRPr="0058264F">
              <w:rPr>
                <w:rFonts w:asciiTheme="minorHAnsi" w:hAnsiTheme="minorHAnsi" w:cstheme="minorHAnsi"/>
                <w:sz w:val="20"/>
                <w:szCs w:val="18"/>
              </w:rPr>
              <w:t>studentenzorg</w:t>
            </w:r>
          </w:p>
          <w:p w14:paraId="054DCC6F" w14:textId="77777777" w:rsidR="001E6097" w:rsidRPr="0058264F" w:rsidRDefault="001E6097" w:rsidP="001E6097">
            <w:pPr>
              <w:numPr>
                <w:ilvl w:val="0"/>
                <w:numId w:val="19"/>
              </w:numPr>
              <w:spacing w:line="276" w:lineRule="auto"/>
              <w:ind w:left="318" w:hanging="318"/>
              <w:contextualSpacing/>
              <w:rPr>
                <w:rFonts w:asciiTheme="minorHAnsi" w:hAnsiTheme="minorHAnsi" w:cstheme="minorHAnsi"/>
                <w:sz w:val="20"/>
                <w:szCs w:val="18"/>
              </w:rPr>
            </w:pPr>
            <w:r w:rsidRPr="0058264F">
              <w:rPr>
                <w:rFonts w:asciiTheme="minorHAnsi" w:hAnsiTheme="minorHAnsi" w:cstheme="minorHAnsi"/>
                <w:sz w:val="20"/>
                <w:szCs w:val="18"/>
              </w:rPr>
              <w:t>beleidsvorming</w:t>
            </w:r>
          </w:p>
          <w:p w14:paraId="6A5B60E2" w14:textId="00BB7B8A" w:rsidR="001E6097" w:rsidRDefault="001E6097" w:rsidP="001E6097">
            <w:pPr>
              <w:spacing w:line="259" w:lineRule="auto"/>
              <w:rPr>
                <w:rFonts w:asciiTheme="majorHAnsi" w:hAnsiTheme="majorHAnsi"/>
                <w:color w:val="0070C0"/>
                <w:sz w:val="28"/>
                <w:szCs w:val="28"/>
              </w:rPr>
            </w:pPr>
            <w:r>
              <w:rPr>
                <w:rFonts w:asciiTheme="minorHAnsi" w:hAnsiTheme="minorHAnsi" w:cstheme="minorHAnsi"/>
                <w:sz w:val="20"/>
                <w:szCs w:val="18"/>
              </w:rPr>
              <w:t>anders, nl.: …………………….</w:t>
            </w:r>
          </w:p>
        </w:tc>
        <w:tc>
          <w:tcPr>
            <w:tcW w:w="9745" w:type="dxa"/>
          </w:tcPr>
          <w:p w14:paraId="6445672A" w14:textId="77777777" w:rsidR="001E6097" w:rsidRDefault="001E6097" w:rsidP="001E6097">
            <w:pPr>
              <w:spacing w:line="259" w:lineRule="auto"/>
              <w:rPr>
                <w:rFonts w:asciiTheme="majorHAnsi" w:hAnsiTheme="majorHAnsi"/>
                <w:color w:val="0070C0"/>
                <w:sz w:val="28"/>
                <w:szCs w:val="28"/>
              </w:rPr>
            </w:pPr>
          </w:p>
        </w:tc>
      </w:tr>
    </w:tbl>
    <w:p w14:paraId="01A771D4" w14:textId="77777777" w:rsidR="006867CC" w:rsidRPr="00035BB5" w:rsidRDefault="006867CC" w:rsidP="00B96F1B">
      <w:pPr>
        <w:spacing w:line="259" w:lineRule="auto"/>
        <w:rPr>
          <w:rFonts w:asciiTheme="majorHAnsi" w:hAnsiTheme="majorHAnsi"/>
          <w:color w:val="0070C0"/>
          <w:sz w:val="28"/>
          <w:szCs w:val="28"/>
        </w:rPr>
      </w:pPr>
    </w:p>
    <w:sectPr w:rsidR="006867CC" w:rsidRPr="00035BB5" w:rsidSect="00634548">
      <w:footerReference w:type="defaul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79F7" w14:textId="77777777" w:rsidR="00AF6680" w:rsidRDefault="00AF6680" w:rsidP="00063C38">
      <w:pPr>
        <w:spacing w:line="240" w:lineRule="auto"/>
      </w:pPr>
      <w:r>
        <w:separator/>
      </w:r>
    </w:p>
  </w:endnote>
  <w:endnote w:type="continuationSeparator" w:id="0">
    <w:p w14:paraId="0E509D6B" w14:textId="77777777" w:rsidR="00AF6680" w:rsidRDefault="00AF6680" w:rsidP="00063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606D" w14:textId="5822083B" w:rsidR="00AF6680" w:rsidRPr="004938E8" w:rsidRDefault="00AF6680">
    <w:pPr>
      <w:pStyle w:val="Voettekst"/>
      <w:rPr>
        <w:sz w:val="16"/>
        <w:szCs w:val="16"/>
        <w:lang w:val="en-US"/>
      </w:rPr>
    </w:pPr>
    <w:r w:rsidRPr="004938E8">
      <w:rPr>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103A" w14:textId="77777777" w:rsidR="00AF6680" w:rsidRDefault="00AF6680" w:rsidP="00063C38">
      <w:pPr>
        <w:spacing w:line="240" w:lineRule="auto"/>
      </w:pPr>
      <w:r>
        <w:separator/>
      </w:r>
    </w:p>
  </w:footnote>
  <w:footnote w:type="continuationSeparator" w:id="0">
    <w:p w14:paraId="3C33A43B" w14:textId="77777777" w:rsidR="00AF6680" w:rsidRDefault="00AF6680" w:rsidP="00063C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123"/>
    <w:multiLevelType w:val="hybridMultilevel"/>
    <w:tmpl w:val="D94E43A2"/>
    <w:lvl w:ilvl="0" w:tplc="0409000B">
      <w:start w:val="1"/>
      <w:numFmt w:val="bullet"/>
      <w:lvlText w:val=""/>
      <w:lvlJc w:val="left"/>
      <w:pPr>
        <w:ind w:left="395" w:hanging="360"/>
      </w:pPr>
      <w:rPr>
        <w:rFonts w:ascii="Wingdings" w:hAnsi="Wingdings" w:hint="default"/>
      </w:rPr>
    </w:lvl>
    <w:lvl w:ilvl="1" w:tplc="04130003" w:tentative="1">
      <w:start w:val="1"/>
      <w:numFmt w:val="bullet"/>
      <w:lvlText w:val="o"/>
      <w:lvlJc w:val="left"/>
      <w:pPr>
        <w:ind w:left="1115" w:hanging="360"/>
      </w:pPr>
      <w:rPr>
        <w:rFonts w:ascii="Courier New" w:hAnsi="Courier New" w:cs="Courier New" w:hint="default"/>
      </w:rPr>
    </w:lvl>
    <w:lvl w:ilvl="2" w:tplc="04130005" w:tentative="1">
      <w:start w:val="1"/>
      <w:numFmt w:val="bullet"/>
      <w:lvlText w:val=""/>
      <w:lvlJc w:val="left"/>
      <w:pPr>
        <w:ind w:left="1835" w:hanging="360"/>
      </w:pPr>
      <w:rPr>
        <w:rFonts w:ascii="Wingdings" w:hAnsi="Wingdings" w:hint="default"/>
      </w:rPr>
    </w:lvl>
    <w:lvl w:ilvl="3" w:tplc="04130001" w:tentative="1">
      <w:start w:val="1"/>
      <w:numFmt w:val="bullet"/>
      <w:lvlText w:val=""/>
      <w:lvlJc w:val="left"/>
      <w:pPr>
        <w:ind w:left="2555" w:hanging="360"/>
      </w:pPr>
      <w:rPr>
        <w:rFonts w:ascii="Symbol" w:hAnsi="Symbol" w:hint="default"/>
      </w:rPr>
    </w:lvl>
    <w:lvl w:ilvl="4" w:tplc="04130003" w:tentative="1">
      <w:start w:val="1"/>
      <w:numFmt w:val="bullet"/>
      <w:lvlText w:val="o"/>
      <w:lvlJc w:val="left"/>
      <w:pPr>
        <w:ind w:left="3275" w:hanging="360"/>
      </w:pPr>
      <w:rPr>
        <w:rFonts w:ascii="Courier New" w:hAnsi="Courier New" w:cs="Courier New" w:hint="default"/>
      </w:rPr>
    </w:lvl>
    <w:lvl w:ilvl="5" w:tplc="04130005" w:tentative="1">
      <w:start w:val="1"/>
      <w:numFmt w:val="bullet"/>
      <w:lvlText w:val=""/>
      <w:lvlJc w:val="left"/>
      <w:pPr>
        <w:ind w:left="3995" w:hanging="360"/>
      </w:pPr>
      <w:rPr>
        <w:rFonts w:ascii="Wingdings" w:hAnsi="Wingdings" w:hint="default"/>
      </w:rPr>
    </w:lvl>
    <w:lvl w:ilvl="6" w:tplc="04130001" w:tentative="1">
      <w:start w:val="1"/>
      <w:numFmt w:val="bullet"/>
      <w:lvlText w:val=""/>
      <w:lvlJc w:val="left"/>
      <w:pPr>
        <w:ind w:left="4715" w:hanging="360"/>
      </w:pPr>
      <w:rPr>
        <w:rFonts w:ascii="Symbol" w:hAnsi="Symbol" w:hint="default"/>
      </w:rPr>
    </w:lvl>
    <w:lvl w:ilvl="7" w:tplc="04130003" w:tentative="1">
      <w:start w:val="1"/>
      <w:numFmt w:val="bullet"/>
      <w:lvlText w:val="o"/>
      <w:lvlJc w:val="left"/>
      <w:pPr>
        <w:ind w:left="5435" w:hanging="360"/>
      </w:pPr>
      <w:rPr>
        <w:rFonts w:ascii="Courier New" w:hAnsi="Courier New" w:cs="Courier New" w:hint="default"/>
      </w:rPr>
    </w:lvl>
    <w:lvl w:ilvl="8" w:tplc="04130005" w:tentative="1">
      <w:start w:val="1"/>
      <w:numFmt w:val="bullet"/>
      <w:lvlText w:val=""/>
      <w:lvlJc w:val="left"/>
      <w:pPr>
        <w:ind w:left="6155" w:hanging="360"/>
      </w:pPr>
      <w:rPr>
        <w:rFonts w:ascii="Wingdings" w:hAnsi="Wingdings" w:hint="default"/>
      </w:rPr>
    </w:lvl>
  </w:abstractNum>
  <w:abstractNum w:abstractNumId="1" w15:restartNumberingAfterBreak="0">
    <w:nsid w:val="057F7DA8"/>
    <w:multiLevelType w:val="hybridMultilevel"/>
    <w:tmpl w:val="CD70D84A"/>
    <w:lvl w:ilvl="0" w:tplc="0413000F">
      <w:start w:val="1"/>
      <w:numFmt w:val="decimal"/>
      <w:lvlText w:val="%1."/>
      <w:lvlJc w:val="left"/>
      <w:pPr>
        <w:tabs>
          <w:tab w:val="num" w:pos="720"/>
        </w:tabs>
        <w:ind w:left="720" w:hanging="360"/>
      </w:pPr>
    </w:lvl>
    <w:lvl w:ilvl="1" w:tplc="E22C3DC4">
      <w:start w:val="1"/>
      <w:numFmt w:val="bullet"/>
      <w:lvlText w:val=""/>
      <w:lvlJc w:val="left"/>
      <w:pPr>
        <w:tabs>
          <w:tab w:val="num" w:pos="1440"/>
        </w:tabs>
        <w:ind w:left="1440" w:hanging="360"/>
      </w:pPr>
      <w:rPr>
        <w:rFonts w:ascii="Symbol" w:hAnsi="Symbol" w:hint="default"/>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02592D"/>
    <w:multiLevelType w:val="hybridMultilevel"/>
    <w:tmpl w:val="7E90C25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29595D"/>
    <w:multiLevelType w:val="hybridMultilevel"/>
    <w:tmpl w:val="27229F8A"/>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454F25"/>
    <w:multiLevelType w:val="hybridMultilevel"/>
    <w:tmpl w:val="F1365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7E51C9"/>
    <w:multiLevelType w:val="hybridMultilevel"/>
    <w:tmpl w:val="ECB8E41E"/>
    <w:lvl w:ilvl="0" w:tplc="FF3C308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083CEF"/>
    <w:multiLevelType w:val="hybridMultilevel"/>
    <w:tmpl w:val="5DBC5FC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754491"/>
    <w:multiLevelType w:val="hybridMultilevel"/>
    <w:tmpl w:val="449CA5F8"/>
    <w:lvl w:ilvl="0" w:tplc="A57C1FC0">
      <w:start w:val="1"/>
      <w:numFmt w:val="bullet"/>
      <w:lvlText w:val=""/>
      <w:lvlJc w:val="left"/>
      <w:pPr>
        <w:tabs>
          <w:tab w:val="num" w:pos="720"/>
        </w:tabs>
        <w:ind w:left="720" w:hanging="360"/>
      </w:pPr>
      <w:rPr>
        <w:rFonts w:ascii="Wingdings" w:hAnsi="Wingdings" w:hint="default"/>
      </w:rPr>
    </w:lvl>
    <w:lvl w:ilvl="1" w:tplc="80BAF8C0" w:tentative="1">
      <w:start w:val="1"/>
      <w:numFmt w:val="bullet"/>
      <w:lvlText w:val=""/>
      <w:lvlJc w:val="left"/>
      <w:pPr>
        <w:tabs>
          <w:tab w:val="num" w:pos="1440"/>
        </w:tabs>
        <w:ind w:left="1440" w:hanging="360"/>
      </w:pPr>
      <w:rPr>
        <w:rFonts w:ascii="Wingdings" w:hAnsi="Wingdings" w:hint="default"/>
      </w:rPr>
    </w:lvl>
    <w:lvl w:ilvl="2" w:tplc="9D485BA0" w:tentative="1">
      <w:start w:val="1"/>
      <w:numFmt w:val="bullet"/>
      <w:lvlText w:val=""/>
      <w:lvlJc w:val="left"/>
      <w:pPr>
        <w:tabs>
          <w:tab w:val="num" w:pos="2160"/>
        </w:tabs>
        <w:ind w:left="2160" w:hanging="360"/>
      </w:pPr>
      <w:rPr>
        <w:rFonts w:ascii="Wingdings" w:hAnsi="Wingdings" w:hint="default"/>
      </w:rPr>
    </w:lvl>
    <w:lvl w:ilvl="3" w:tplc="67A0D77A" w:tentative="1">
      <w:start w:val="1"/>
      <w:numFmt w:val="bullet"/>
      <w:lvlText w:val=""/>
      <w:lvlJc w:val="left"/>
      <w:pPr>
        <w:tabs>
          <w:tab w:val="num" w:pos="2880"/>
        </w:tabs>
        <w:ind w:left="2880" w:hanging="360"/>
      </w:pPr>
      <w:rPr>
        <w:rFonts w:ascii="Wingdings" w:hAnsi="Wingdings" w:hint="default"/>
      </w:rPr>
    </w:lvl>
    <w:lvl w:ilvl="4" w:tplc="E6F4A0E8" w:tentative="1">
      <w:start w:val="1"/>
      <w:numFmt w:val="bullet"/>
      <w:lvlText w:val=""/>
      <w:lvlJc w:val="left"/>
      <w:pPr>
        <w:tabs>
          <w:tab w:val="num" w:pos="3600"/>
        </w:tabs>
        <w:ind w:left="3600" w:hanging="360"/>
      </w:pPr>
      <w:rPr>
        <w:rFonts w:ascii="Wingdings" w:hAnsi="Wingdings" w:hint="default"/>
      </w:rPr>
    </w:lvl>
    <w:lvl w:ilvl="5" w:tplc="53BA90A8" w:tentative="1">
      <w:start w:val="1"/>
      <w:numFmt w:val="bullet"/>
      <w:lvlText w:val=""/>
      <w:lvlJc w:val="left"/>
      <w:pPr>
        <w:tabs>
          <w:tab w:val="num" w:pos="4320"/>
        </w:tabs>
        <w:ind w:left="4320" w:hanging="360"/>
      </w:pPr>
      <w:rPr>
        <w:rFonts w:ascii="Wingdings" w:hAnsi="Wingdings" w:hint="default"/>
      </w:rPr>
    </w:lvl>
    <w:lvl w:ilvl="6" w:tplc="F98C0256" w:tentative="1">
      <w:start w:val="1"/>
      <w:numFmt w:val="bullet"/>
      <w:lvlText w:val=""/>
      <w:lvlJc w:val="left"/>
      <w:pPr>
        <w:tabs>
          <w:tab w:val="num" w:pos="5040"/>
        </w:tabs>
        <w:ind w:left="5040" w:hanging="360"/>
      </w:pPr>
      <w:rPr>
        <w:rFonts w:ascii="Wingdings" w:hAnsi="Wingdings" w:hint="default"/>
      </w:rPr>
    </w:lvl>
    <w:lvl w:ilvl="7" w:tplc="178CA1D2" w:tentative="1">
      <w:start w:val="1"/>
      <w:numFmt w:val="bullet"/>
      <w:lvlText w:val=""/>
      <w:lvlJc w:val="left"/>
      <w:pPr>
        <w:tabs>
          <w:tab w:val="num" w:pos="5760"/>
        </w:tabs>
        <w:ind w:left="5760" w:hanging="360"/>
      </w:pPr>
      <w:rPr>
        <w:rFonts w:ascii="Wingdings" w:hAnsi="Wingdings" w:hint="default"/>
      </w:rPr>
    </w:lvl>
    <w:lvl w:ilvl="8" w:tplc="5FB414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70792"/>
    <w:multiLevelType w:val="multilevel"/>
    <w:tmpl w:val="3D5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32E0E"/>
    <w:multiLevelType w:val="multilevel"/>
    <w:tmpl w:val="F39EB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09336F"/>
    <w:multiLevelType w:val="hybridMultilevel"/>
    <w:tmpl w:val="CAE07BC2"/>
    <w:lvl w:ilvl="0" w:tplc="276CC4F4">
      <w:start w:val="1"/>
      <w:numFmt w:val="bullet"/>
      <w:lvlText w:val="o"/>
      <w:lvlJc w:val="left"/>
      <w:pPr>
        <w:ind w:left="720" w:hanging="360"/>
      </w:pPr>
      <w:rPr>
        <w:rFonts w:ascii="Courier New" w:hAnsi="Courier New"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563D5D"/>
    <w:multiLevelType w:val="hybridMultilevel"/>
    <w:tmpl w:val="C2C22BD6"/>
    <w:lvl w:ilvl="0" w:tplc="02E45626">
      <w:numFmt w:val="bullet"/>
      <w:lvlText w:val="&gt;"/>
      <w:lvlJc w:val="left"/>
      <w:pPr>
        <w:ind w:left="1145" w:hanging="294"/>
      </w:pPr>
      <w:rPr>
        <w:rFonts w:ascii="Arial" w:eastAsia="Arial" w:hAnsi="Arial" w:cs="Arial" w:hint="default"/>
        <w:color w:val="00999B"/>
        <w:w w:val="100"/>
        <w:sz w:val="20"/>
        <w:szCs w:val="20"/>
        <w:lang w:val="nl-NL" w:eastAsia="nl-NL" w:bidi="nl-NL"/>
      </w:rPr>
    </w:lvl>
    <w:lvl w:ilvl="1" w:tplc="828839D0">
      <w:numFmt w:val="bullet"/>
      <w:lvlText w:val="•"/>
      <w:lvlJc w:val="left"/>
      <w:pPr>
        <w:ind w:left="1536" w:hanging="294"/>
      </w:pPr>
      <w:rPr>
        <w:rFonts w:hint="default"/>
        <w:lang w:val="nl-NL" w:eastAsia="nl-NL" w:bidi="nl-NL"/>
      </w:rPr>
    </w:lvl>
    <w:lvl w:ilvl="2" w:tplc="5C8AAD6C">
      <w:numFmt w:val="bullet"/>
      <w:lvlText w:val="•"/>
      <w:lvlJc w:val="left"/>
      <w:pPr>
        <w:ind w:left="2512" w:hanging="294"/>
      </w:pPr>
      <w:rPr>
        <w:rFonts w:hint="default"/>
        <w:lang w:val="nl-NL" w:eastAsia="nl-NL" w:bidi="nl-NL"/>
      </w:rPr>
    </w:lvl>
    <w:lvl w:ilvl="3" w:tplc="B8427456">
      <w:numFmt w:val="bullet"/>
      <w:lvlText w:val="•"/>
      <w:lvlJc w:val="left"/>
      <w:pPr>
        <w:ind w:left="3488" w:hanging="294"/>
      </w:pPr>
      <w:rPr>
        <w:rFonts w:hint="default"/>
        <w:lang w:val="nl-NL" w:eastAsia="nl-NL" w:bidi="nl-NL"/>
      </w:rPr>
    </w:lvl>
    <w:lvl w:ilvl="4" w:tplc="84482D92">
      <w:numFmt w:val="bullet"/>
      <w:lvlText w:val="•"/>
      <w:lvlJc w:val="left"/>
      <w:pPr>
        <w:ind w:left="4464" w:hanging="294"/>
      </w:pPr>
      <w:rPr>
        <w:rFonts w:hint="default"/>
        <w:lang w:val="nl-NL" w:eastAsia="nl-NL" w:bidi="nl-NL"/>
      </w:rPr>
    </w:lvl>
    <w:lvl w:ilvl="5" w:tplc="C93488FE">
      <w:numFmt w:val="bullet"/>
      <w:lvlText w:val="•"/>
      <w:lvlJc w:val="left"/>
      <w:pPr>
        <w:ind w:left="5440" w:hanging="294"/>
      </w:pPr>
      <w:rPr>
        <w:rFonts w:hint="default"/>
        <w:lang w:val="nl-NL" w:eastAsia="nl-NL" w:bidi="nl-NL"/>
      </w:rPr>
    </w:lvl>
    <w:lvl w:ilvl="6" w:tplc="F6D01F16">
      <w:numFmt w:val="bullet"/>
      <w:lvlText w:val="•"/>
      <w:lvlJc w:val="left"/>
      <w:pPr>
        <w:ind w:left="6416" w:hanging="294"/>
      </w:pPr>
      <w:rPr>
        <w:rFonts w:hint="default"/>
        <w:lang w:val="nl-NL" w:eastAsia="nl-NL" w:bidi="nl-NL"/>
      </w:rPr>
    </w:lvl>
    <w:lvl w:ilvl="7" w:tplc="E4C023CA">
      <w:numFmt w:val="bullet"/>
      <w:lvlText w:val="•"/>
      <w:lvlJc w:val="left"/>
      <w:pPr>
        <w:ind w:left="7392" w:hanging="294"/>
      </w:pPr>
      <w:rPr>
        <w:rFonts w:hint="default"/>
        <w:lang w:val="nl-NL" w:eastAsia="nl-NL" w:bidi="nl-NL"/>
      </w:rPr>
    </w:lvl>
    <w:lvl w:ilvl="8" w:tplc="7E8C64F0">
      <w:numFmt w:val="bullet"/>
      <w:lvlText w:val="•"/>
      <w:lvlJc w:val="left"/>
      <w:pPr>
        <w:ind w:left="8368" w:hanging="294"/>
      </w:pPr>
      <w:rPr>
        <w:rFonts w:hint="default"/>
        <w:lang w:val="nl-NL" w:eastAsia="nl-NL" w:bidi="nl-NL"/>
      </w:rPr>
    </w:lvl>
  </w:abstractNum>
  <w:abstractNum w:abstractNumId="12" w15:restartNumberingAfterBreak="0">
    <w:nsid w:val="23F0790F"/>
    <w:multiLevelType w:val="hybridMultilevel"/>
    <w:tmpl w:val="8326B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E341F9"/>
    <w:multiLevelType w:val="hybridMultilevel"/>
    <w:tmpl w:val="725E203C"/>
    <w:lvl w:ilvl="0" w:tplc="EB70C3D6">
      <w:start w:val="1"/>
      <w:numFmt w:val="bullet"/>
      <w:lvlText w:val=""/>
      <w:lvlJc w:val="left"/>
      <w:pPr>
        <w:ind w:left="2486"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1D6A15"/>
    <w:multiLevelType w:val="hybridMultilevel"/>
    <w:tmpl w:val="E5581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4C32E4"/>
    <w:multiLevelType w:val="hybridMultilevel"/>
    <w:tmpl w:val="48320A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300343"/>
    <w:multiLevelType w:val="hybridMultilevel"/>
    <w:tmpl w:val="A142D3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450BB3"/>
    <w:multiLevelType w:val="hybridMultilevel"/>
    <w:tmpl w:val="0002C23C"/>
    <w:lvl w:ilvl="0" w:tplc="276CC4F4">
      <w:start w:val="1"/>
      <w:numFmt w:val="bullet"/>
      <w:lvlText w:val="o"/>
      <w:lvlJc w:val="left"/>
      <w:pPr>
        <w:ind w:left="720" w:hanging="360"/>
      </w:pPr>
      <w:rPr>
        <w:rFonts w:ascii="Courier New" w:hAnsi="Courier New"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8413A0"/>
    <w:multiLevelType w:val="hybridMultilevel"/>
    <w:tmpl w:val="3772A398"/>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4B07F9F"/>
    <w:multiLevelType w:val="hybridMultilevel"/>
    <w:tmpl w:val="CDAAAD4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5D323A9"/>
    <w:multiLevelType w:val="hybridMultilevel"/>
    <w:tmpl w:val="7ACEC4D6"/>
    <w:lvl w:ilvl="0" w:tplc="EB70C3D6">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720625"/>
    <w:multiLevelType w:val="hybridMultilevel"/>
    <w:tmpl w:val="C39CA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797074"/>
    <w:multiLevelType w:val="hybridMultilevel"/>
    <w:tmpl w:val="D97AA42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23" w15:restartNumberingAfterBreak="0">
    <w:nsid w:val="48453444"/>
    <w:multiLevelType w:val="hybridMultilevel"/>
    <w:tmpl w:val="3C1C882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A1B72"/>
    <w:multiLevelType w:val="hybridMultilevel"/>
    <w:tmpl w:val="BE4C1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077A3"/>
    <w:multiLevelType w:val="multilevel"/>
    <w:tmpl w:val="0A78D8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8A45DC"/>
    <w:multiLevelType w:val="hybridMultilevel"/>
    <w:tmpl w:val="A08E02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C23D54"/>
    <w:multiLevelType w:val="hybridMultilevel"/>
    <w:tmpl w:val="13DAE1C6"/>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59741336"/>
    <w:multiLevelType w:val="multilevel"/>
    <w:tmpl w:val="40BCDB8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59E614D9"/>
    <w:multiLevelType w:val="hybridMultilevel"/>
    <w:tmpl w:val="1A7662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5641E5"/>
    <w:multiLevelType w:val="hybridMultilevel"/>
    <w:tmpl w:val="3C1A11A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1" w15:restartNumberingAfterBreak="0">
    <w:nsid w:val="5CDF1AE8"/>
    <w:multiLevelType w:val="hybridMultilevel"/>
    <w:tmpl w:val="C0D8CB9E"/>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E4121F9"/>
    <w:multiLevelType w:val="hybridMultilevel"/>
    <w:tmpl w:val="EA74F1FE"/>
    <w:lvl w:ilvl="0" w:tplc="36F4BA94">
      <w:start w:val="1"/>
      <w:numFmt w:val="bullet"/>
      <w:lvlText w:val=""/>
      <w:lvlJc w:val="left"/>
      <w:pPr>
        <w:tabs>
          <w:tab w:val="num" w:pos="720"/>
        </w:tabs>
        <w:ind w:left="720" w:hanging="360"/>
      </w:pPr>
      <w:rPr>
        <w:rFonts w:ascii="Wingdings" w:hAnsi="Wingdings" w:hint="default"/>
      </w:rPr>
    </w:lvl>
    <w:lvl w:ilvl="1" w:tplc="4DC60AF6" w:tentative="1">
      <w:start w:val="1"/>
      <w:numFmt w:val="bullet"/>
      <w:lvlText w:val=""/>
      <w:lvlJc w:val="left"/>
      <w:pPr>
        <w:tabs>
          <w:tab w:val="num" w:pos="1440"/>
        </w:tabs>
        <w:ind w:left="1440" w:hanging="360"/>
      </w:pPr>
      <w:rPr>
        <w:rFonts w:ascii="Wingdings" w:hAnsi="Wingdings" w:hint="default"/>
      </w:rPr>
    </w:lvl>
    <w:lvl w:ilvl="2" w:tplc="EFCAC6E4" w:tentative="1">
      <w:start w:val="1"/>
      <w:numFmt w:val="bullet"/>
      <w:lvlText w:val=""/>
      <w:lvlJc w:val="left"/>
      <w:pPr>
        <w:tabs>
          <w:tab w:val="num" w:pos="2160"/>
        </w:tabs>
        <w:ind w:left="2160" w:hanging="360"/>
      </w:pPr>
      <w:rPr>
        <w:rFonts w:ascii="Wingdings" w:hAnsi="Wingdings" w:hint="default"/>
      </w:rPr>
    </w:lvl>
    <w:lvl w:ilvl="3" w:tplc="ACD633E8" w:tentative="1">
      <w:start w:val="1"/>
      <w:numFmt w:val="bullet"/>
      <w:lvlText w:val=""/>
      <w:lvlJc w:val="left"/>
      <w:pPr>
        <w:tabs>
          <w:tab w:val="num" w:pos="2880"/>
        </w:tabs>
        <w:ind w:left="2880" w:hanging="360"/>
      </w:pPr>
      <w:rPr>
        <w:rFonts w:ascii="Wingdings" w:hAnsi="Wingdings" w:hint="default"/>
      </w:rPr>
    </w:lvl>
    <w:lvl w:ilvl="4" w:tplc="D7EE5108" w:tentative="1">
      <w:start w:val="1"/>
      <w:numFmt w:val="bullet"/>
      <w:lvlText w:val=""/>
      <w:lvlJc w:val="left"/>
      <w:pPr>
        <w:tabs>
          <w:tab w:val="num" w:pos="3600"/>
        </w:tabs>
        <w:ind w:left="3600" w:hanging="360"/>
      </w:pPr>
      <w:rPr>
        <w:rFonts w:ascii="Wingdings" w:hAnsi="Wingdings" w:hint="default"/>
      </w:rPr>
    </w:lvl>
    <w:lvl w:ilvl="5" w:tplc="F1EEDE66" w:tentative="1">
      <w:start w:val="1"/>
      <w:numFmt w:val="bullet"/>
      <w:lvlText w:val=""/>
      <w:lvlJc w:val="left"/>
      <w:pPr>
        <w:tabs>
          <w:tab w:val="num" w:pos="4320"/>
        </w:tabs>
        <w:ind w:left="4320" w:hanging="360"/>
      </w:pPr>
      <w:rPr>
        <w:rFonts w:ascii="Wingdings" w:hAnsi="Wingdings" w:hint="default"/>
      </w:rPr>
    </w:lvl>
    <w:lvl w:ilvl="6" w:tplc="8E0AB1A8" w:tentative="1">
      <w:start w:val="1"/>
      <w:numFmt w:val="bullet"/>
      <w:lvlText w:val=""/>
      <w:lvlJc w:val="left"/>
      <w:pPr>
        <w:tabs>
          <w:tab w:val="num" w:pos="5040"/>
        </w:tabs>
        <w:ind w:left="5040" w:hanging="360"/>
      </w:pPr>
      <w:rPr>
        <w:rFonts w:ascii="Wingdings" w:hAnsi="Wingdings" w:hint="default"/>
      </w:rPr>
    </w:lvl>
    <w:lvl w:ilvl="7" w:tplc="166814DA" w:tentative="1">
      <w:start w:val="1"/>
      <w:numFmt w:val="bullet"/>
      <w:lvlText w:val=""/>
      <w:lvlJc w:val="left"/>
      <w:pPr>
        <w:tabs>
          <w:tab w:val="num" w:pos="5760"/>
        </w:tabs>
        <w:ind w:left="5760" w:hanging="360"/>
      </w:pPr>
      <w:rPr>
        <w:rFonts w:ascii="Wingdings" w:hAnsi="Wingdings" w:hint="default"/>
      </w:rPr>
    </w:lvl>
    <w:lvl w:ilvl="8" w:tplc="4F3C21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005557"/>
    <w:multiLevelType w:val="multilevel"/>
    <w:tmpl w:val="882C917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4" w15:restartNumberingAfterBreak="0">
    <w:nsid w:val="5FE640D0"/>
    <w:multiLevelType w:val="hybridMultilevel"/>
    <w:tmpl w:val="5EDC7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050F21"/>
    <w:multiLevelType w:val="multilevel"/>
    <w:tmpl w:val="37EA5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642C2C"/>
    <w:multiLevelType w:val="hybridMultilevel"/>
    <w:tmpl w:val="A55C3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EA5F92"/>
    <w:multiLevelType w:val="multilevel"/>
    <w:tmpl w:val="4BFA497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65F37566"/>
    <w:multiLevelType w:val="hybridMultilevel"/>
    <w:tmpl w:val="568CBE66"/>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C53CB4"/>
    <w:multiLevelType w:val="multilevel"/>
    <w:tmpl w:val="2C60A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0C5C48"/>
    <w:multiLevelType w:val="hybridMultilevel"/>
    <w:tmpl w:val="FB08ED3E"/>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9C02C94"/>
    <w:multiLevelType w:val="hybridMultilevel"/>
    <w:tmpl w:val="BD90F8D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AF45142"/>
    <w:multiLevelType w:val="hybridMultilevel"/>
    <w:tmpl w:val="4162C08E"/>
    <w:lvl w:ilvl="0" w:tplc="0409000B">
      <w:start w:val="1"/>
      <w:numFmt w:val="bullet"/>
      <w:lvlText w:val=""/>
      <w:lvlJc w:val="left"/>
      <w:pPr>
        <w:ind w:left="395" w:hanging="360"/>
      </w:pPr>
      <w:rPr>
        <w:rFonts w:ascii="Wingdings" w:hAnsi="Wingdings" w:hint="default"/>
      </w:rPr>
    </w:lvl>
    <w:lvl w:ilvl="1" w:tplc="04130003" w:tentative="1">
      <w:start w:val="1"/>
      <w:numFmt w:val="bullet"/>
      <w:lvlText w:val="o"/>
      <w:lvlJc w:val="left"/>
      <w:pPr>
        <w:ind w:left="1115" w:hanging="360"/>
      </w:pPr>
      <w:rPr>
        <w:rFonts w:ascii="Courier New" w:hAnsi="Courier New" w:cs="Courier New" w:hint="default"/>
      </w:rPr>
    </w:lvl>
    <w:lvl w:ilvl="2" w:tplc="04130005" w:tentative="1">
      <w:start w:val="1"/>
      <w:numFmt w:val="bullet"/>
      <w:lvlText w:val=""/>
      <w:lvlJc w:val="left"/>
      <w:pPr>
        <w:ind w:left="1835" w:hanging="360"/>
      </w:pPr>
      <w:rPr>
        <w:rFonts w:ascii="Wingdings" w:hAnsi="Wingdings" w:hint="default"/>
      </w:rPr>
    </w:lvl>
    <w:lvl w:ilvl="3" w:tplc="04130001" w:tentative="1">
      <w:start w:val="1"/>
      <w:numFmt w:val="bullet"/>
      <w:lvlText w:val=""/>
      <w:lvlJc w:val="left"/>
      <w:pPr>
        <w:ind w:left="2555" w:hanging="360"/>
      </w:pPr>
      <w:rPr>
        <w:rFonts w:ascii="Symbol" w:hAnsi="Symbol" w:hint="default"/>
      </w:rPr>
    </w:lvl>
    <w:lvl w:ilvl="4" w:tplc="04130003" w:tentative="1">
      <w:start w:val="1"/>
      <w:numFmt w:val="bullet"/>
      <w:lvlText w:val="o"/>
      <w:lvlJc w:val="left"/>
      <w:pPr>
        <w:ind w:left="3275" w:hanging="360"/>
      </w:pPr>
      <w:rPr>
        <w:rFonts w:ascii="Courier New" w:hAnsi="Courier New" w:cs="Courier New" w:hint="default"/>
      </w:rPr>
    </w:lvl>
    <w:lvl w:ilvl="5" w:tplc="04130005" w:tentative="1">
      <w:start w:val="1"/>
      <w:numFmt w:val="bullet"/>
      <w:lvlText w:val=""/>
      <w:lvlJc w:val="left"/>
      <w:pPr>
        <w:ind w:left="3995" w:hanging="360"/>
      </w:pPr>
      <w:rPr>
        <w:rFonts w:ascii="Wingdings" w:hAnsi="Wingdings" w:hint="default"/>
      </w:rPr>
    </w:lvl>
    <w:lvl w:ilvl="6" w:tplc="04130001" w:tentative="1">
      <w:start w:val="1"/>
      <w:numFmt w:val="bullet"/>
      <w:lvlText w:val=""/>
      <w:lvlJc w:val="left"/>
      <w:pPr>
        <w:ind w:left="4715" w:hanging="360"/>
      </w:pPr>
      <w:rPr>
        <w:rFonts w:ascii="Symbol" w:hAnsi="Symbol" w:hint="default"/>
      </w:rPr>
    </w:lvl>
    <w:lvl w:ilvl="7" w:tplc="04130003" w:tentative="1">
      <w:start w:val="1"/>
      <w:numFmt w:val="bullet"/>
      <w:lvlText w:val="o"/>
      <w:lvlJc w:val="left"/>
      <w:pPr>
        <w:ind w:left="5435" w:hanging="360"/>
      </w:pPr>
      <w:rPr>
        <w:rFonts w:ascii="Courier New" w:hAnsi="Courier New" w:cs="Courier New" w:hint="default"/>
      </w:rPr>
    </w:lvl>
    <w:lvl w:ilvl="8" w:tplc="04130005" w:tentative="1">
      <w:start w:val="1"/>
      <w:numFmt w:val="bullet"/>
      <w:lvlText w:val=""/>
      <w:lvlJc w:val="left"/>
      <w:pPr>
        <w:ind w:left="6155" w:hanging="360"/>
      </w:pPr>
      <w:rPr>
        <w:rFonts w:ascii="Wingdings" w:hAnsi="Wingdings" w:hint="default"/>
      </w:rPr>
    </w:lvl>
  </w:abstractNum>
  <w:abstractNum w:abstractNumId="43" w15:restartNumberingAfterBreak="0">
    <w:nsid w:val="6C065DF2"/>
    <w:multiLevelType w:val="hybridMultilevel"/>
    <w:tmpl w:val="D2D60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794120"/>
    <w:multiLevelType w:val="hybridMultilevel"/>
    <w:tmpl w:val="303243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8C2B54"/>
    <w:multiLevelType w:val="hybridMultilevel"/>
    <w:tmpl w:val="D22677E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46" w15:restartNumberingAfterBreak="0">
    <w:nsid w:val="7CBC0998"/>
    <w:multiLevelType w:val="hybridMultilevel"/>
    <w:tmpl w:val="597C5760"/>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DEE5EE1"/>
    <w:multiLevelType w:val="hybridMultilevel"/>
    <w:tmpl w:val="3E78F00E"/>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F7A33DD"/>
    <w:multiLevelType w:val="hybridMultilevel"/>
    <w:tmpl w:val="C5001E24"/>
    <w:lvl w:ilvl="0" w:tplc="AF306518">
      <w:start w:val="1"/>
      <w:numFmt w:val="bullet"/>
      <w:lvlText w:val=""/>
      <w:lvlJc w:val="left"/>
      <w:pPr>
        <w:tabs>
          <w:tab w:val="num" w:pos="720"/>
        </w:tabs>
        <w:ind w:left="720" w:hanging="360"/>
      </w:pPr>
      <w:rPr>
        <w:rFonts w:ascii="Wingdings" w:hAnsi="Wingdings" w:hint="default"/>
      </w:rPr>
    </w:lvl>
    <w:lvl w:ilvl="1" w:tplc="D29EB5AC" w:tentative="1">
      <w:start w:val="1"/>
      <w:numFmt w:val="bullet"/>
      <w:lvlText w:val=""/>
      <w:lvlJc w:val="left"/>
      <w:pPr>
        <w:tabs>
          <w:tab w:val="num" w:pos="1440"/>
        </w:tabs>
        <w:ind w:left="1440" w:hanging="360"/>
      </w:pPr>
      <w:rPr>
        <w:rFonts w:ascii="Wingdings" w:hAnsi="Wingdings" w:hint="default"/>
      </w:rPr>
    </w:lvl>
    <w:lvl w:ilvl="2" w:tplc="2CEA73D4" w:tentative="1">
      <w:start w:val="1"/>
      <w:numFmt w:val="bullet"/>
      <w:lvlText w:val=""/>
      <w:lvlJc w:val="left"/>
      <w:pPr>
        <w:tabs>
          <w:tab w:val="num" w:pos="2160"/>
        </w:tabs>
        <w:ind w:left="2160" w:hanging="360"/>
      </w:pPr>
      <w:rPr>
        <w:rFonts w:ascii="Wingdings" w:hAnsi="Wingdings" w:hint="default"/>
      </w:rPr>
    </w:lvl>
    <w:lvl w:ilvl="3" w:tplc="0212B53A" w:tentative="1">
      <w:start w:val="1"/>
      <w:numFmt w:val="bullet"/>
      <w:lvlText w:val=""/>
      <w:lvlJc w:val="left"/>
      <w:pPr>
        <w:tabs>
          <w:tab w:val="num" w:pos="2880"/>
        </w:tabs>
        <w:ind w:left="2880" w:hanging="360"/>
      </w:pPr>
      <w:rPr>
        <w:rFonts w:ascii="Wingdings" w:hAnsi="Wingdings" w:hint="default"/>
      </w:rPr>
    </w:lvl>
    <w:lvl w:ilvl="4" w:tplc="2A5C74A4" w:tentative="1">
      <w:start w:val="1"/>
      <w:numFmt w:val="bullet"/>
      <w:lvlText w:val=""/>
      <w:lvlJc w:val="left"/>
      <w:pPr>
        <w:tabs>
          <w:tab w:val="num" w:pos="3600"/>
        </w:tabs>
        <w:ind w:left="3600" w:hanging="360"/>
      </w:pPr>
      <w:rPr>
        <w:rFonts w:ascii="Wingdings" w:hAnsi="Wingdings" w:hint="default"/>
      </w:rPr>
    </w:lvl>
    <w:lvl w:ilvl="5" w:tplc="28E2DCEC" w:tentative="1">
      <w:start w:val="1"/>
      <w:numFmt w:val="bullet"/>
      <w:lvlText w:val=""/>
      <w:lvlJc w:val="left"/>
      <w:pPr>
        <w:tabs>
          <w:tab w:val="num" w:pos="4320"/>
        </w:tabs>
        <w:ind w:left="4320" w:hanging="360"/>
      </w:pPr>
      <w:rPr>
        <w:rFonts w:ascii="Wingdings" w:hAnsi="Wingdings" w:hint="default"/>
      </w:rPr>
    </w:lvl>
    <w:lvl w:ilvl="6" w:tplc="C7E65FF4" w:tentative="1">
      <w:start w:val="1"/>
      <w:numFmt w:val="bullet"/>
      <w:lvlText w:val=""/>
      <w:lvlJc w:val="left"/>
      <w:pPr>
        <w:tabs>
          <w:tab w:val="num" w:pos="5040"/>
        </w:tabs>
        <w:ind w:left="5040" w:hanging="360"/>
      </w:pPr>
      <w:rPr>
        <w:rFonts w:ascii="Wingdings" w:hAnsi="Wingdings" w:hint="default"/>
      </w:rPr>
    </w:lvl>
    <w:lvl w:ilvl="7" w:tplc="89B692D2" w:tentative="1">
      <w:start w:val="1"/>
      <w:numFmt w:val="bullet"/>
      <w:lvlText w:val=""/>
      <w:lvlJc w:val="left"/>
      <w:pPr>
        <w:tabs>
          <w:tab w:val="num" w:pos="5760"/>
        </w:tabs>
        <w:ind w:left="5760" w:hanging="360"/>
      </w:pPr>
      <w:rPr>
        <w:rFonts w:ascii="Wingdings" w:hAnsi="Wingdings" w:hint="default"/>
      </w:rPr>
    </w:lvl>
    <w:lvl w:ilvl="8" w:tplc="0176778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5"/>
  </w:num>
  <w:num w:numId="3">
    <w:abstractNumId w:val="22"/>
  </w:num>
  <w:num w:numId="4">
    <w:abstractNumId w:val="38"/>
  </w:num>
  <w:num w:numId="5">
    <w:abstractNumId w:val="16"/>
  </w:num>
  <w:num w:numId="6">
    <w:abstractNumId w:val="23"/>
  </w:num>
  <w:num w:numId="7">
    <w:abstractNumId w:val="27"/>
  </w:num>
  <w:num w:numId="8">
    <w:abstractNumId w:val="36"/>
  </w:num>
  <w:num w:numId="9">
    <w:abstractNumId w:val="43"/>
  </w:num>
  <w:num w:numId="10">
    <w:abstractNumId w:val="14"/>
  </w:num>
  <w:num w:numId="11">
    <w:abstractNumId w:val="13"/>
  </w:num>
  <w:num w:numId="12">
    <w:abstractNumId w:val="20"/>
  </w:num>
  <w:num w:numId="13">
    <w:abstractNumId w:val="26"/>
  </w:num>
  <w:num w:numId="14">
    <w:abstractNumId w:val="44"/>
  </w:num>
  <w:num w:numId="15">
    <w:abstractNumId w:val="15"/>
  </w:num>
  <w:num w:numId="16">
    <w:abstractNumId w:val="21"/>
  </w:num>
  <w:num w:numId="17">
    <w:abstractNumId w:val="34"/>
  </w:num>
  <w:num w:numId="18">
    <w:abstractNumId w:val="4"/>
  </w:num>
  <w:num w:numId="19">
    <w:abstractNumId w:val="17"/>
  </w:num>
  <w:num w:numId="20">
    <w:abstractNumId w:val="10"/>
  </w:num>
  <w:num w:numId="21">
    <w:abstractNumId w:val="5"/>
  </w:num>
  <w:num w:numId="22">
    <w:abstractNumId w:val="30"/>
  </w:num>
  <w:num w:numId="23">
    <w:abstractNumId w:val="29"/>
  </w:num>
  <w:num w:numId="24">
    <w:abstractNumId w:val="1"/>
  </w:num>
  <w:num w:numId="25">
    <w:abstractNumId w:val="24"/>
  </w:num>
  <w:num w:numId="26">
    <w:abstractNumId w:val="18"/>
  </w:num>
  <w:num w:numId="27">
    <w:abstractNumId w:val="19"/>
  </w:num>
  <w:num w:numId="28">
    <w:abstractNumId w:val="6"/>
  </w:num>
  <w:num w:numId="29">
    <w:abstractNumId w:val="2"/>
  </w:num>
  <w:num w:numId="30">
    <w:abstractNumId w:val="0"/>
  </w:num>
  <w:num w:numId="31">
    <w:abstractNumId w:val="42"/>
  </w:num>
  <w:num w:numId="32">
    <w:abstractNumId w:val="39"/>
  </w:num>
  <w:num w:numId="33">
    <w:abstractNumId w:val="28"/>
  </w:num>
  <w:num w:numId="34">
    <w:abstractNumId w:val="35"/>
  </w:num>
  <w:num w:numId="35">
    <w:abstractNumId w:val="37"/>
  </w:num>
  <w:num w:numId="36">
    <w:abstractNumId w:val="9"/>
  </w:num>
  <w:num w:numId="37">
    <w:abstractNumId w:val="33"/>
  </w:num>
  <w:num w:numId="38">
    <w:abstractNumId w:val="25"/>
  </w:num>
  <w:num w:numId="39">
    <w:abstractNumId w:val="32"/>
  </w:num>
  <w:num w:numId="40">
    <w:abstractNumId w:val="7"/>
  </w:num>
  <w:num w:numId="41">
    <w:abstractNumId w:val="48"/>
  </w:num>
  <w:num w:numId="42">
    <w:abstractNumId w:val="8"/>
  </w:num>
  <w:num w:numId="43">
    <w:abstractNumId w:val="31"/>
  </w:num>
  <w:num w:numId="44">
    <w:abstractNumId w:val="47"/>
  </w:num>
  <w:num w:numId="45">
    <w:abstractNumId w:val="41"/>
  </w:num>
  <w:num w:numId="46">
    <w:abstractNumId w:val="40"/>
  </w:num>
  <w:num w:numId="47">
    <w:abstractNumId w:val="3"/>
  </w:num>
  <w:num w:numId="48">
    <w:abstractNumId w:val="46"/>
  </w:num>
  <w:num w:numId="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38"/>
    <w:rsid w:val="000007B2"/>
    <w:rsid w:val="00010031"/>
    <w:rsid w:val="00026A24"/>
    <w:rsid w:val="00035BB5"/>
    <w:rsid w:val="00040F96"/>
    <w:rsid w:val="000559BE"/>
    <w:rsid w:val="000617EF"/>
    <w:rsid w:val="00063C38"/>
    <w:rsid w:val="0007276A"/>
    <w:rsid w:val="00086569"/>
    <w:rsid w:val="000875B9"/>
    <w:rsid w:val="000A4C9C"/>
    <w:rsid w:val="000A7E60"/>
    <w:rsid w:val="000B1E8D"/>
    <w:rsid w:val="000B7A59"/>
    <w:rsid w:val="00101DE6"/>
    <w:rsid w:val="00106278"/>
    <w:rsid w:val="0012023F"/>
    <w:rsid w:val="00141C4E"/>
    <w:rsid w:val="0015035F"/>
    <w:rsid w:val="0017381F"/>
    <w:rsid w:val="00175C89"/>
    <w:rsid w:val="001768EF"/>
    <w:rsid w:val="001771F7"/>
    <w:rsid w:val="00193694"/>
    <w:rsid w:val="00193CF3"/>
    <w:rsid w:val="00194B1B"/>
    <w:rsid w:val="00196DAC"/>
    <w:rsid w:val="001A269A"/>
    <w:rsid w:val="001B3600"/>
    <w:rsid w:val="001B5104"/>
    <w:rsid w:val="001D2291"/>
    <w:rsid w:val="001E6097"/>
    <w:rsid w:val="001E7401"/>
    <w:rsid w:val="001F650F"/>
    <w:rsid w:val="00206F6F"/>
    <w:rsid w:val="00225937"/>
    <w:rsid w:val="002321A6"/>
    <w:rsid w:val="00235F5B"/>
    <w:rsid w:val="0023676A"/>
    <w:rsid w:val="00237BFA"/>
    <w:rsid w:val="00253EF7"/>
    <w:rsid w:val="002733E1"/>
    <w:rsid w:val="00295B84"/>
    <w:rsid w:val="0029695D"/>
    <w:rsid w:val="002D44D3"/>
    <w:rsid w:val="002D73C2"/>
    <w:rsid w:val="002E042A"/>
    <w:rsid w:val="002E1DC4"/>
    <w:rsid w:val="00302C1A"/>
    <w:rsid w:val="003036A3"/>
    <w:rsid w:val="00317D1E"/>
    <w:rsid w:val="00326787"/>
    <w:rsid w:val="00327B0E"/>
    <w:rsid w:val="00330BBE"/>
    <w:rsid w:val="0035787F"/>
    <w:rsid w:val="00365DFD"/>
    <w:rsid w:val="00370864"/>
    <w:rsid w:val="00371BA0"/>
    <w:rsid w:val="003928C0"/>
    <w:rsid w:val="003B1CA1"/>
    <w:rsid w:val="003B21E7"/>
    <w:rsid w:val="003D5B12"/>
    <w:rsid w:val="004060EA"/>
    <w:rsid w:val="004446A6"/>
    <w:rsid w:val="0045648F"/>
    <w:rsid w:val="00457290"/>
    <w:rsid w:val="0046690E"/>
    <w:rsid w:val="00485024"/>
    <w:rsid w:val="004938E8"/>
    <w:rsid w:val="004A2BFF"/>
    <w:rsid w:val="004B0592"/>
    <w:rsid w:val="004B26D3"/>
    <w:rsid w:val="004B4F91"/>
    <w:rsid w:val="004C370F"/>
    <w:rsid w:val="004C7906"/>
    <w:rsid w:val="004E0610"/>
    <w:rsid w:val="004E591D"/>
    <w:rsid w:val="004F15D4"/>
    <w:rsid w:val="00502ADA"/>
    <w:rsid w:val="005066E2"/>
    <w:rsid w:val="00514EA8"/>
    <w:rsid w:val="0051772D"/>
    <w:rsid w:val="00536C75"/>
    <w:rsid w:val="00541C43"/>
    <w:rsid w:val="00556B3F"/>
    <w:rsid w:val="005717D0"/>
    <w:rsid w:val="00576ED1"/>
    <w:rsid w:val="0058264F"/>
    <w:rsid w:val="005955FF"/>
    <w:rsid w:val="005D52B9"/>
    <w:rsid w:val="006059E3"/>
    <w:rsid w:val="00607232"/>
    <w:rsid w:val="00634548"/>
    <w:rsid w:val="006501B0"/>
    <w:rsid w:val="00650487"/>
    <w:rsid w:val="006505B4"/>
    <w:rsid w:val="00651D63"/>
    <w:rsid w:val="0066414D"/>
    <w:rsid w:val="00671800"/>
    <w:rsid w:val="0067612F"/>
    <w:rsid w:val="0068080C"/>
    <w:rsid w:val="006867CC"/>
    <w:rsid w:val="006B667B"/>
    <w:rsid w:val="006D7518"/>
    <w:rsid w:val="006E3332"/>
    <w:rsid w:val="006F0E56"/>
    <w:rsid w:val="006F7906"/>
    <w:rsid w:val="00702A77"/>
    <w:rsid w:val="00706707"/>
    <w:rsid w:val="007334E2"/>
    <w:rsid w:val="00740C5D"/>
    <w:rsid w:val="007808B7"/>
    <w:rsid w:val="007A3C9B"/>
    <w:rsid w:val="007A4026"/>
    <w:rsid w:val="007C5209"/>
    <w:rsid w:val="007C7DC9"/>
    <w:rsid w:val="007F2E21"/>
    <w:rsid w:val="00806B13"/>
    <w:rsid w:val="0082584F"/>
    <w:rsid w:val="00843299"/>
    <w:rsid w:val="00851DBD"/>
    <w:rsid w:val="00862F2F"/>
    <w:rsid w:val="00864E7E"/>
    <w:rsid w:val="008671FF"/>
    <w:rsid w:val="0087059A"/>
    <w:rsid w:val="00894F17"/>
    <w:rsid w:val="008A0117"/>
    <w:rsid w:val="008C799B"/>
    <w:rsid w:val="008D0E12"/>
    <w:rsid w:val="009026A4"/>
    <w:rsid w:val="00902BF4"/>
    <w:rsid w:val="009061A8"/>
    <w:rsid w:val="00931468"/>
    <w:rsid w:val="00952472"/>
    <w:rsid w:val="00977813"/>
    <w:rsid w:val="00990B0B"/>
    <w:rsid w:val="009A3F55"/>
    <w:rsid w:val="009A64FB"/>
    <w:rsid w:val="009C0ADE"/>
    <w:rsid w:val="009D0A70"/>
    <w:rsid w:val="009E6736"/>
    <w:rsid w:val="009F737D"/>
    <w:rsid w:val="00A0022F"/>
    <w:rsid w:val="00A0390C"/>
    <w:rsid w:val="00A068BD"/>
    <w:rsid w:val="00A10361"/>
    <w:rsid w:val="00A15B05"/>
    <w:rsid w:val="00A4658F"/>
    <w:rsid w:val="00A549D8"/>
    <w:rsid w:val="00A65AC3"/>
    <w:rsid w:val="00A81FE5"/>
    <w:rsid w:val="00A86749"/>
    <w:rsid w:val="00A94494"/>
    <w:rsid w:val="00AA2AF3"/>
    <w:rsid w:val="00AA6573"/>
    <w:rsid w:val="00AB3398"/>
    <w:rsid w:val="00AB7A85"/>
    <w:rsid w:val="00AC02FB"/>
    <w:rsid w:val="00AC617C"/>
    <w:rsid w:val="00AF3970"/>
    <w:rsid w:val="00AF6680"/>
    <w:rsid w:val="00B323E1"/>
    <w:rsid w:val="00B371B0"/>
    <w:rsid w:val="00B379C7"/>
    <w:rsid w:val="00B81C13"/>
    <w:rsid w:val="00B8435F"/>
    <w:rsid w:val="00B910D4"/>
    <w:rsid w:val="00B96F1B"/>
    <w:rsid w:val="00BC7216"/>
    <w:rsid w:val="00BD6E9C"/>
    <w:rsid w:val="00BE4E96"/>
    <w:rsid w:val="00C40DEA"/>
    <w:rsid w:val="00C40F9F"/>
    <w:rsid w:val="00C519FD"/>
    <w:rsid w:val="00C575F5"/>
    <w:rsid w:val="00C923E5"/>
    <w:rsid w:val="00CA56E6"/>
    <w:rsid w:val="00CA5F2F"/>
    <w:rsid w:val="00CC23CD"/>
    <w:rsid w:val="00D031AB"/>
    <w:rsid w:val="00D06BC8"/>
    <w:rsid w:val="00D24CF7"/>
    <w:rsid w:val="00D26DBF"/>
    <w:rsid w:val="00D609DD"/>
    <w:rsid w:val="00D60A5D"/>
    <w:rsid w:val="00D72464"/>
    <w:rsid w:val="00D835CC"/>
    <w:rsid w:val="00D87114"/>
    <w:rsid w:val="00D87DAD"/>
    <w:rsid w:val="00DE2D24"/>
    <w:rsid w:val="00E17F63"/>
    <w:rsid w:val="00E22F8E"/>
    <w:rsid w:val="00E2793D"/>
    <w:rsid w:val="00E30B36"/>
    <w:rsid w:val="00E3697E"/>
    <w:rsid w:val="00E40A2C"/>
    <w:rsid w:val="00E54E68"/>
    <w:rsid w:val="00E5675B"/>
    <w:rsid w:val="00EA69E2"/>
    <w:rsid w:val="00EC357D"/>
    <w:rsid w:val="00EC6297"/>
    <w:rsid w:val="00ED2395"/>
    <w:rsid w:val="00F0592F"/>
    <w:rsid w:val="00F10F03"/>
    <w:rsid w:val="00F20AD7"/>
    <w:rsid w:val="00F45199"/>
    <w:rsid w:val="00F85519"/>
    <w:rsid w:val="00FB4966"/>
    <w:rsid w:val="00FB6123"/>
    <w:rsid w:val="00FD2880"/>
    <w:rsid w:val="00FE5948"/>
    <w:rsid w:val="00FF1DC2"/>
    <w:rsid w:val="00FF2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D50D0"/>
  <w15:chartTrackingRefBased/>
  <w15:docId w15:val="{4CD83CE8-69F6-4BEB-BB0A-36FD8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3C38"/>
    <w:pPr>
      <w:spacing w:after="0" w:line="240" w:lineRule="atLeast"/>
    </w:pPr>
    <w:rPr>
      <w:rFonts w:ascii="Arial" w:eastAsia="Times New Roman" w:hAnsi="Arial" w:cs="Times New Roman"/>
      <w:sz w:val="18"/>
      <w:szCs w:val="20"/>
      <w:lang w:eastAsia="nl-NL"/>
    </w:rPr>
  </w:style>
  <w:style w:type="paragraph" w:styleId="Kop1">
    <w:name w:val="heading 1"/>
    <w:basedOn w:val="Standaard"/>
    <w:next w:val="Standaard"/>
    <w:link w:val="Kop1Char"/>
    <w:uiPriority w:val="9"/>
    <w:qFormat/>
    <w:rsid w:val="002259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063C38"/>
    <w:pPr>
      <w:keepNext/>
      <w:spacing w:before="240" w:after="60"/>
      <w:outlineLvl w:val="1"/>
    </w:pPr>
    <w:rPr>
      <w:rFonts w:ascii="Cambria" w:hAnsi="Cambria"/>
      <w:b/>
      <w:bCs/>
      <w:i/>
      <w:iCs/>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63C38"/>
    <w:rPr>
      <w:rFonts w:ascii="Cambria" w:eastAsia="Times New Roman" w:hAnsi="Cambria" w:cs="Times New Roman"/>
      <w:b/>
      <w:bCs/>
      <w:i/>
      <w:iCs/>
      <w:sz w:val="28"/>
      <w:szCs w:val="28"/>
      <w:lang w:val="en-US" w:eastAsia="nl-NL"/>
    </w:rPr>
  </w:style>
  <w:style w:type="paragraph" w:styleId="Lijstalinea">
    <w:name w:val="List Paragraph"/>
    <w:basedOn w:val="Standaard"/>
    <w:uiPriority w:val="34"/>
    <w:qFormat/>
    <w:rsid w:val="00063C38"/>
    <w:pPr>
      <w:ind w:left="720"/>
      <w:contextualSpacing/>
    </w:pPr>
  </w:style>
  <w:style w:type="character" w:styleId="Hyperlink">
    <w:name w:val="Hyperlink"/>
    <w:basedOn w:val="Standaardalinea-lettertype"/>
    <w:uiPriority w:val="99"/>
    <w:unhideWhenUsed/>
    <w:rsid w:val="00063C38"/>
    <w:rPr>
      <w:color w:val="0563C1" w:themeColor="hyperlink"/>
      <w:u w:val="single"/>
    </w:rPr>
  </w:style>
  <w:style w:type="character" w:styleId="Voetnootmarkering">
    <w:name w:val="footnote reference"/>
    <w:basedOn w:val="Standaardalinea-lettertype"/>
    <w:uiPriority w:val="99"/>
    <w:unhideWhenUsed/>
    <w:rsid w:val="00063C38"/>
    <w:rPr>
      <w:vertAlign w:val="superscript"/>
    </w:rPr>
  </w:style>
  <w:style w:type="paragraph" w:styleId="Tekstopmerking">
    <w:name w:val="annotation text"/>
    <w:basedOn w:val="Standaard"/>
    <w:link w:val="TekstopmerkingChar"/>
    <w:uiPriority w:val="99"/>
    <w:unhideWhenUsed/>
    <w:rsid w:val="00063C38"/>
    <w:pPr>
      <w:spacing w:line="240" w:lineRule="auto"/>
    </w:pPr>
    <w:rPr>
      <w:sz w:val="20"/>
    </w:rPr>
  </w:style>
  <w:style w:type="character" w:customStyle="1" w:styleId="TekstopmerkingChar">
    <w:name w:val="Tekst opmerking Char"/>
    <w:basedOn w:val="Standaardalinea-lettertype"/>
    <w:link w:val="Tekstopmerking"/>
    <w:uiPriority w:val="99"/>
    <w:rsid w:val="00063C38"/>
    <w:rPr>
      <w:rFonts w:ascii="Arial" w:eastAsia="Times New Roman" w:hAnsi="Arial" w:cs="Times New Roman"/>
      <w:sz w:val="20"/>
      <w:szCs w:val="20"/>
      <w:lang w:eastAsia="nl-NL"/>
    </w:rPr>
  </w:style>
  <w:style w:type="paragraph" w:customStyle="1" w:styleId="Default">
    <w:name w:val="Default"/>
    <w:rsid w:val="00063C38"/>
    <w:pPr>
      <w:autoSpaceDE w:val="0"/>
      <w:autoSpaceDN w:val="0"/>
      <w:adjustRightInd w:val="0"/>
      <w:spacing w:after="0" w:line="240" w:lineRule="auto"/>
    </w:pPr>
    <w:rPr>
      <w:rFonts w:ascii="Arial" w:eastAsia="Calibri" w:hAnsi="Arial" w:cs="Arial"/>
      <w:color w:val="000000"/>
      <w:sz w:val="24"/>
      <w:szCs w:val="24"/>
    </w:rPr>
  </w:style>
  <w:style w:type="paragraph" w:styleId="Tekstzonderopmaak">
    <w:name w:val="Plain Text"/>
    <w:basedOn w:val="Standaard"/>
    <w:link w:val="TekstzonderopmaakChar"/>
    <w:uiPriority w:val="99"/>
    <w:semiHidden/>
    <w:unhideWhenUsed/>
    <w:rsid w:val="00063C38"/>
    <w:pPr>
      <w:spacing w:line="240" w:lineRule="auto"/>
    </w:pPr>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semiHidden/>
    <w:rsid w:val="00063C38"/>
    <w:rPr>
      <w:rFonts w:ascii="Calibri" w:hAnsi="Calibri" w:cs="Calibri"/>
    </w:rPr>
  </w:style>
  <w:style w:type="character" w:styleId="GevolgdeHyperlink">
    <w:name w:val="FollowedHyperlink"/>
    <w:basedOn w:val="Standaardalinea-lettertype"/>
    <w:uiPriority w:val="99"/>
    <w:semiHidden/>
    <w:unhideWhenUsed/>
    <w:rsid w:val="00063C38"/>
    <w:rPr>
      <w:color w:val="954F72" w:themeColor="followedHyperlink"/>
      <w:u w:val="single"/>
    </w:rPr>
  </w:style>
  <w:style w:type="table" w:styleId="Tabelraster">
    <w:name w:val="Table Grid"/>
    <w:basedOn w:val="Standaardtabel"/>
    <w:uiPriority w:val="59"/>
    <w:rsid w:val="006F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4060EA"/>
    <w:pPr>
      <w:spacing w:line="240" w:lineRule="auto"/>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rsid w:val="004060EA"/>
    <w:rPr>
      <w:sz w:val="20"/>
      <w:szCs w:val="20"/>
    </w:rPr>
  </w:style>
  <w:style w:type="character" w:styleId="Verwijzingopmerking">
    <w:name w:val="annotation reference"/>
    <w:basedOn w:val="Standaardalinea-lettertype"/>
    <w:uiPriority w:val="99"/>
    <w:semiHidden/>
    <w:unhideWhenUsed/>
    <w:rsid w:val="0067612F"/>
    <w:rPr>
      <w:sz w:val="16"/>
      <w:szCs w:val="16"/>
    </w:rPr>
  </w:style>
  <w:style w:type="paragraph" w:styleId="Onderwerpvanopmerking">
    <w:name w:val="annotation subject"/>
    <w:basedOn w:val="Tekstopmerking"/>
    <w:next w:val="Tekstopmerking"/>
    <w:link w:val="OnderwerpvanopmerkingChar"/>
    <w:uiPriority w:val="99"/>
    <w:semiHidden/>
    <w:unhideWhenUsed/>
    <w:rsid w:val="0067612F"/>
    <w:rPr>
      <w:b/>
      <w:bCs/>
    </w:rPr>
  </w:style>
  <w:style w:type="character" w:customStyle="1" w:styleId="OnderwerpvanopmerkingChar">
    <w:name w:val="Onderwerp van opmerking Char"/>
    <w:basedOn w:val="TekstopmerkingChar"/>
    <w:link w:val="Onderwerpvanopmerking"/>
    <w:uiPriority w:val="99"/>
    <w:semiHidden/>
    <w:rsid w:val="0067612F"/>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67612F"/>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7612F"/>
    <w:rPr>
      <w:rFonts w:ascii="Segoe UI" w:eastAsia="Times New Roman" w:hAnsi="Segoe UI" w:cs="Segoe UI"/>
      <w:sz w:val="18"/>
      <w:szCs w:val="18"/>
      <w:lang w:eastAsia="nl-NL"/>
    </w:rPr>
  </w:style>
  <w:style w:type="table" w:styleId="Rastertabel5donker-Accent1">
    <w:name w:val="Grid Table 5 Dark Accent 1"/>
    <w:basedOn w:val="Standaardtabel"/>
    <w:uiPriority w:val="50"/>
    <w:rsid w:val="00AC61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astertabel5donker-Accent11">
    <w:name w:val="Rastertabel 5 donker - Accent 11"/>
    <w:basedOn w:val="Standaardtabel"/>
    <w:next w:val="Rastertabel5donker-Accent1"/>
    <w:uiPriority w:val="50"/>
    <w:rsid w:val="009C0A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6">
    <w:name w:val="Grid Table 5 Dark Accent 6"/>
    <w:basedOn w:val="Standaardtabel"/>
    <w:uiPriority w:val="50"/>
    <w:rsid w:val="00A00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5donker-Accent4">
    <w:name w:val="Grid Table 5 Dark Accent 4"/>
    <w:basedOn w:val="Standaardtabel"/>
    <w:uiPriority w:val="50"/>
    <w:rsid w:val="00A00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Lijstalinea11">
    <w:name w:val="Lijstalinea11"/>
    <w:basedOn w:val="Standaard"/>
    <w:rsid w:val="00A10361"/>
    <w:pPr>
      <w:spacing w:after="200" w:line="276" w:lineRule="auto"/>
      <w:ind w:left="720"/>
    </w:pPr>
    <w:rPr>
      <w:rFonts w:ascii="Calibri" w:hAnsi="Calibri"/>
      <w:sz w:val="22"/>
      <w:szCs w:val="22"/>
      <w:lang w:eastAsia="en-US"/>
    </w:rPr>
  </w:style>
  <w:style w:type="paragraph" w:styleId="Plattetekst">
    <w:name w:val="Body Text"/>
    <w:basedOn w:val="Standaard"/>
    <w:link w:val="PlattetekstChar"/>
    <w:uiPriority w:val="1"/>
    <w:qFormat/>
    <w:rsid w:val="00BD6E9C"/>
    <w:pPr>
      <w:widowControl w:val="0"/>
      <w:spacing w:line="240" w:lineRule="auto"/>
      <w:ind w:left="462" w:hanging="360"/>
    </w:pPr>
    <w:rPr>
      <w:rFonts w:ascii="Calibri" w:eastAsia="Calibri" w:hAnsi="Calibri" w:cstheme="minorBidi"/>
      <w:sz w:val="24"/>
      <w:szCs w:val="24"/>
      <w:lang w:val="en-US" w:eastAsia="en-US"/>
    </w:rPr>
  </w:style>
  <w:style w:type="character" w:customStyle="1" w:styleId="PlattetekstChar">
    <w:name w:val="Platte tekst Char"/>
    <w:basedOn w:val="Standaardalinea-lettertype"/>
    <w:link w:val="Plattetekst"/>
    <w:uiPriority w:val="1"/>
    <w:rsid w:val="00BD6E9C"/>
    <w:rPr>
      <w:rFonts w:ascii="Calibri" w:eastAsia="Calibri" w:hAnsi="Calibri"/>
      <w:sz w:val="24"/>
      <w:szCs w:val="24"/>
      <w:lang w:val="en-US"/>
    </w:rPr>
  </w:style>
  <w:style w:type="paragraph" w:customStyle="1" w:styleId="TableParagraph">
    <w:name w:val="Table Paragraph"/>
    <w:basedOn w:val="Standaard"/>
    <w:uiPriority w:val="1"/>
    <w:qFormat/>
    <w:rsid w:val="00D835CC"/>
    <w:pPr>
      <w:widowControl w:val="0"/>
      <w:spacing w:line="240" w:lineRule="auto"/>
    </w:pPr>
    <w:rPr>
      <w:rFonts w:asciiTheme="minorHAnsi" w:eastAsiaTheme="minorHAnsi" w:hAnsiTheme="minorHAnsi" w:cstheme="minorBidi"/>
      <w:sz w:val="22"/>
      <w:szCs w:val="22"/>
      <w:lang w:val="en-US" w:eastAsia="en-US"/>
    </w:rPr>
  </w:style>
  <w:style w:type="character" w:customStyle="1" w:styleId="Kop1Char">
    <w:name w:val="Kop 1 Char"/>
    <w:basedOn w:val="Standaardalinea-lettertype"/>
    <w:link w:val="Kop1"/>
    <w:uiPriority w:val="9"/>
    <w:rsid w:val="00225937"/>
    <w:rPr>
      <w:rFonts w:asciiTheme="majorHAnsi" w:eastAsiaTheme="majorEastAsia" w:hAnsiTheme="majorHAnsi" w:cstheme="majorBidi"/>
      <w:color w:val="2E74B5" w:themeColor="accent1" w:themeShade="BF"/>
      <w:sz w:val="32"/>
      <w:szCs w:val="32"/>
      <w:lang w:eastAsia="nl-NL"/>
    </w:rPr>
  </w:style>
  <w:style w:type="paragraph" w:styleId="Plattetekstinspringen">
    <w:name w:val="Body Text Indent"/>
    <w:basedOn w:val="Standaard"/>
    <w:link w:val="PlattetekstinspringenChar"/>
    <w:uiPriority w:val="99"/>
    <w:semiHidden/>
    <w:unhideWhenUsed/>
    <w:rsid w:val="00AB3398"/>
    <w:pPr>
      <w:spacing w:after="120"/>
      <w:ind w:left="283"/>
    </w:pPr>
  </w:style>
  <w:style w:type="character" w:customStyle="1" w:styleId="PlattetekstinspringenChar">
    <w:name w:val="Platte tekst inspringen Char"/>
    <w:basedOn w:val="Standaardalinea-lettertype"/>
    <w:link w:val="Plattetekstinspringen"/>
    <w:uiPriority w:val="99"/>
    <w:semiHidden/>
    <w:rsid w:val="00AB3398"/>
    <w:rPr>
      <w:rFonts w:ascii="Arial" w:eastAsia="Times New Roman" w:hAnsi="Arial" w:cs="Times New Roman"/>
      <w:sz w:val="18"/>
      <w:szCs w:val="20"/>
      <w:lang w:eastAsia="nl-NL"/>
    </w:rPr>
  </w:style>
  <w:style w:type="paragraph" w:styleId="Voettekst">
    <w:name w:val="footer"/>
    <w:basedOn w:val="Standaard"/>
    <w:link w:val="VoettekstChar"/>
    <w:uiPriority w:val="99"/>
    <w:unhideWhenUsed/>
    <w:rsid w:val="00AB339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B3398"/>
    <w:rPr>
      <w:rFonts w:ascii="Arial" w:eastAsia="Times New Roman" w:hAnsi="Arial" w:cs="Times New Roman"/>
      <w:sz w:val="18"/>
      <w:szCs w:val="20"/>
      <w:lang w:eastAsia="nl-NL"/>
    </w:rPr>
  </w:style>
  <w:style w:type="table" w:customStyle="1" w:styleId="Tabelraster1">
    <w:name w:val="Tabelraster1"/>
    <w:basedOn w:val="Standaardtabel"/>
    <w:next w:val="Tabelraster"/>
    <w:rsid w:val="00AB3398"/>
    <w:pPr>
      <w:tabs>
        <w:tab w:val="right" w:pos="142"/>
        <w:tab w:val="right" w:pos="3261"/>
        <w:tab w:val="right" w:pos="4253"/>
        <w:tab w:val="right" w:pos="5529"/>
      </w:tabs>
      <w:spacing w:after="0" w:line="276"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B4F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B4F91"/>
    <w:rPr>
      <w:rFonts w:ascii="Arial" w:eastAsia="Times New Roman" w:hAnsi="Arial" w:cs="Times New Roman"/>
      <w:sz w:val="18"/>
      <w:szCs w:val="20"/>
      <w:lang w:eastAsia="nl-NL"/>
    </w:rPr>
  </w:style>
  <w:style w:type="paragraph" w:styleId="Geenafstand">
    <w:name w:val="No Spacing"/>
    <w:uiPriority w:val="1"/>
    <w:qFormat/>
    <w:rsid w:val="004B26D3"/>
    <w:pPr>
      <w:tabs>
        <w:tab w:val="right" w:pos="142"/>
        <w:tab w:val="right" w:pos="3261"/>
        <w:tab w:val="right" w:pos="4253"/>
        <w:tab w:val="right" w:pos="5529"/>
      </w:tabs>
      <w:spacing w:after="0" w:line="240" w:lineRule="auto"/>
    </w:pPr>
    <w:rPr>
      <w:rFonts w:ascii="Arial" w:eastAsia="Times New Roman" w:hAnsi="Arial" w:cs="Arial"/>
      <w:b/>
      <w:sz w:val="18"/>
      <w:szCs w:val="18"/>
      <w:lang w:eastAsia="nl-NL"/>
    </w:rPr>
  </w:style>
  <w:style w:type="paragraph" w:styleId="Normaalweb">
    <w:name w:val="Normal (Web)"/>
    <w:basedOn w:val="Standaard"/>
    <w:uiPriority w:val="99"/>
    <w:semiHidden/>
    <w:unhideWhenUsed/>
    <w:rsid w:val="00371BA0"/>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E6D457D5018B4DA14D13A1E7A12D8D" ma:contentTypeVersion="13" ma:contentTypeDescription="Een nieuw document maken." ma:contentTypeScope="" ma:versionID="2e5fdf66103a4a415ca482975d0a996a">
  <xsd:schema xmlns:xsd="http://www.w3.org/2001/XMLSchema" xmlns:xs="http://www.w3.org/2001/XMLSchema" xmlns:p="http://schemas.microsoft.com/office/2006/metadata/properties" xmlns:ns2="b1d9df24-6568-4069-a0fd-9ad778123512" xmlns:ns3="61cafb10-b2cf-42ad-b1b0-b116b75605ef" targetNamespace="http://schemas.microsoft.com/office/2006/metadata/properties" ma:root="true" ma:fieldsID="ceb79169f281541b627cf33c8f07253f" ns2:_="" ns3:_="">
    <xsd:import namespace="b1d9df24-6568-4069-a0fd-9ad778123512"/>
    <xsd:import namespace="61cafb10-b2cf-42ad-b1b0-b116b7560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df24-6568-4069-a0fd-9ad77812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fb10-b2cf-42ad-b1b0-b116b75605e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B0309-4589-4AFA-92B9-2BB274CE3F2A}">
  <ds:schemaRefs>
    <ds:schemaRef ds:uri="http://schemas.openxmlformats.org/officeDocument/2006/bibliography"/>
  </ds:schemaRefs>
</ds:datastoreItem>
</file>

<file path=customXml/itemProps2.xml><?xml version="1.0" encoding="utf-8"?>
<ds:datastoreItem xmlns:ds="http://schemas.openxmlformats.org/officeDocument/2006/customXml" ds:itemID="{A818649C-327C-4A2E-8C4D-67CC52DFF5DC}"/>
</file>

<file path=customXml/itemProps3.xml><?xml version="1.0" encoding="utf-8"?>
<ds:datastoreItem xmlns:ds="http://schemas.openxmlformats.org/officeDocument/2006/customXml" ds:itemID="{9C950830-C0FC-41B0-9B57-534C76928266}">
  <ds:schemaRefs>
    <ds:schemaRef ds:uri="http://schemas.microsoft.com/office/2006/metadata/properties"/>
    <ds:schemaRef ds:uri="eeb25984-f19d-4783-8ff3-a8632c47b2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9ca839-daad-4cf1-ad7e-b55d026c6790"/>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80EDEA8-BC90-4DC3-BFAD-554094377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Hannah Wielenga</cp:lastModifiedBy>
  <cp:revision>2</cp:revision>
  <cp:lastPrinted>2020-06-30T19:27:00Z</cp:lastPrinted>
  <dcterms:created xsi:type="dcterms:W3CDTF">2021-10-06T07:52:00Z</dcterms:created>
  <dcterms:modified xsi:type="dcterms:W3CDTF">2021-10-06T07:52:00Z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0x01010052E6D457D5018B4DA14D13A1E7A12D8D</vt:lpwstr>
  </property>
</Properties>
</file>