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B0A03" w14:textId="77777777" w:rsidR="00E92E35" w:rsidRPr="009F65D0" w:rsidRDefault="00E92E35" w:rsidP="00E92E35">
      <w:pPr>
        <w:tabs>
          <w:tab w:val="clear" w:pos="142"/>
          <w:tab w:val="clear" w:pos="3261"/>
          <w:tab w:val="clear" w:pos="4253"/>
          <w:tab w:val="clear" w:pos="5529"/>
        </w:tabs>
        <w:spacing w:before="200" w:after="200" w:line="240" w:lineRule="auto"/>
        <w:outlineLvl w:val="1"/>
        <w:rPr>
          <w:rFonts w:cs="Times New Roman"/>
          <w:b/>
          <w:bCs/>
          <w:szCs w:val="20"/>
          <w:lang w:eastAsia="en-US"/>
        </w:rPr>
      </w:pPr>
      <w:bookmarkStart w:id="0" w:name="_Toc169094572"/>
      <w:r w:rsidRPr="009F65D0">
        <w:rPr>
          <w:rFonts w:cs="Times New Roman"/>
          <w:b/>
          <w:bCs/>
          <w:szCs w:val="20"/>
          <w:lang w:eastAsia="en-US"/>
        </w:rPr>
        <w:t>Richtlijn School in beeld</w:t>
      </w:r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102"/>
        <w:gridCol w:w="5754"/>
      </w:tblGrid>
      <w:tr w:rsidR="00E92E35" w:rsidRPr="009F65D0" w14:paraId="7ABB26F3" w14:textId="77777777" w:rsidTr="00466527">
        <w:trPr>
          <w:trHeight w:val="255"/>
        </w:trPr>
        <w:tc>
          <w:tcPr>
            <w:tcW w:w="8856" w:type="dxa"/>
            <w:gridSpan w:val="2"/>
          </w:tcPr>
          <w:p w14:paraId="1B7BE2DE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b/>
                <w:szCs w:val="20"/>
                <w:lang w:eastAsia="en-US"/>
              </w:rPr>
            </w:pPr>
            <w:r w:rsidRPr="009F65D0">
              <w:rPr>
                <w:b/>
                <w:szCs w:val="20"/>
                <w:lang w:eastAsia="en-US"/>
              </w:rPr>
              <w:t>Hoofdstuk 1. De school en de kinderen</w:t>
            </w:r>
          </w:p>
        </w:tc>
      </w:tr>
      <w:tr w:rsidR="00E92E35" w:rsidRPr="009F65D0" w14:paraId="356E659B" w14:textId="77777777" w:rsidTr="00466527">
        <w:trPr>
          <w:trHeight w:val="240"/>
        </w:trPr>
        <w:tc>
          <w:tcPr>
            <w:tcW w:w="8856" w:type="dxa"/>
            <w:gridSpan w:val="2"/>
          </w:tcPr>
          <w:p w14:paraId="78D24357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i/>
                <w:szCs w:val="20"/>
                <w:lang w:eastAsia="en-US"/>
              </w:rPr>
            </w:pPr>
            <w:r w:rsidRPr="009F65D0">
              <w:rPr>
                <w:i/>
                <w:szCs w:val="20"/>
                <w:lang w:eastAsia="en-US"/>
              </w:rPr>
              <w:t>De school</w:t>
            </w:r>
          </w:p>
        </w:tc>
      </w:tr>
      <w:tr w:rsidR="00E92E35" w:rsidRPr="009F65D0" w14:paraId="5F872A05" w14:textId="77777777" w:rsidTr="00466527">
        <w:trPr>
          <w:trHeight w:val="509"/>
        </w:trPr>
        <w:tc>
          <w:tcPr>
            <w:tcW w:w="3102" w:type="dxa"/>
            <w:tcBorders>
              <w:bottom w:val="single" w:sz="4" w:space="0" w:color="auto"/>
            </w:tcBorders>
          </w:tcPr>
          <w:p w14:paraId="673CAEAB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Groep:</w:t>
            </w:r>
          </w:p>
          <w:p w14:paraId="1E05BB47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Onderbouw of bovenbouw:</w:t>
            </w:r>
          </w:p>
          <w:p w14:paraId="5CEE4E82" w14:textId="77777777" w:rsidR="006932D6" w:rsidRPr="009F65D0" w:rsidRDefault="006932D6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</w:p>
        </w:tc>
        <w:tc>
          <w:tcPr>
            <w:tcW w:w="5754" w:type="dxa"/>
            <w:tcBorders>
              <w:bottom w:val="single" w:sz="4" w:space="0" w:color="auto"/>
            </w:tcBorders>
          </w:tcPr>
          <w:p w14:paraId="3D46C883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</w:p>
        </w:tc>
      </w:tr>
      <w:tr w:rsidR="006932D6" w:rsidRPr="009F65D0" w14:paraId="45646E98" w14:textId="77777777" w:rsidTr="00466527">
        <w:trPr>
          <w:trHeight w:val="509"/>
        </w:trPr>
        <w:tc>
          <w:tcPr>
            <w:tcW w:w="3102" w:type="dxa"/>
            <w:tcBorders>
              <w:bottom w:val="single" w:sz="4" w:space="0" w:color="auto"/>
            </w:tcBorders>
          </w:tcPr>
          <w:p w14:paraId="5F63F940" w14:textId="77777777" w:rsidR="006932D6" w:rsidRPr="009F65D0" w:rsidRDefault="006932D6" w:rsidP="006932D6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 xml:space="preserve">Eerste indruk </w:t>
            </w:r>
          </w:p>
        </w:tc>
        <w:tc>
          <w:tcPr>
            <w:tcW w:w="5754" w:type="dxa"/>
            <w:tcBorders>
              <w:bottom w:val="single" w:sz="4" w:space="0" w:color="auto"/>
            </w:tcBorders>
          </w:tcPr>
          <w:p w14:paraId="195DFA9F" w14:textId="77777777" w:rsidR="006932D6" w:rsidRPr="009F65D0" w:rsidRDefault="006932D6" w:rsidP="006932D6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Wat is je opgevallen bij bij binnenkomst van de school</w:t>
            </w:r>
          </w:p>
        </w:tc>
      </w:tr>
      <w:tr w:rsidR="00E92E35" w:rsidRPr="009F65D0" w14:paraId="065878BE" w14:textId="77777777" w:rsidTr="00466527">
        <w:trPr>
          <w:trHeight w:val="524"/>
        </w:trPr>
        <w:tc>
          <w:tcPr>
            <w:tcW w:w="3102" w:type="dxa"/>
            <w:tcBorders>
              <w:bottom w:val="single" w:sz="4" w:space="0" w:color="auto"/>
            </w:tcBorders>
          </w:tcPr>
          <w:p w14:paraId="38F385FA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1.1 Hoe is de klas ingericht?</w:t>
            </w:r>
          </w:p>
        </w:tc>
        <w:tc>
          <w:tcPr>
            <w:tcW w:w="5754" w:type="dxa"/>
            <w:tcBorders>
              <w:bottom w:val="single" w:sz="4" w:space="0" w:color="auto"/>
            </w:tcBorders>
          </w:tcPr>
          <w:p w14:paraId="7167899B" w14:textId="77777777" w:rsidR="00E92E35" w:rsidRPr="009F65D0" w:rsidRDefault="00E92E35" w:rsidP="00E92E35">
            <w:pPr>
              <w:numPr>
                <w:ilvl w:val="0"/>
                <w:numId w:val="10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Maak een plattegrond van de klas</w:t>
            </w:r>
          </w:p>
          <w:p w14:paraId="2C16EB95" w14:textId="77777777" w:rsidR="00E92E35" w:rsidRPr="009F65D0" w:rsidRDefault="00E92E35" w:rsidP="00E92E35">
            <w:pPr>
              <w:numPr>
                <w:ilvl w:val="0"/>
                <w:numId w:val="10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Beschrijf de achterliggende ideeën van deze inrichting</w:t>
            </w:r>
          </w:p>
        </w:tc>
      </w:tr>
      <w:tr w:rsidR="00E92E35" w:rsidRPr="009F65D0" w14:paraId="6832A51D" w14:textId="77777777" w:rsidTr="00466527">
        <w:trPr>
          <w:trHeight w:val="255"/>
        </w:trPr>
        <w:tc>
          <w:tcPr>
            <w:tcW w:w="8856" w:type="dxa"/>
            <w:gridSpan w:val="2"/>
          </w:tcPr>
          <w:p w14:paraId="0B1CBAB0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i/>
                <w:szCs w:val="20"/>
                <w:lang w:eastAsia="en-US"/>
              </w:rPr>
            </w:pPr>
            <w:r w:rsidRPr="009F65D0">
              <w:rPr>
                <w:i/>
                <w:szCs w:val="20"/>
                <w:lang w:eastAsia="en-US"/>
              </w:rPr>
              <w:t>De Kinderen</w:t>
            </w:r>
          </w:p>
        </w:tc>
      </w:tr>
      <w:tr w:rsidR="00E92E35" w:rsidRPr="009F65D0" w14:paraId="49FA82A2" w14:textId="77777777" w:rsidTr="00466527">
        <w:trPr>
          <w:trHeight w:val="764"/>
        </w:trPr>
        <w:tc>
          <w:tcPr>
            <w:tcW w:w="3102" w:type="dxa"/>
            <w:tcBorders>
              <w:bottom w:val="single" w:sz="4" w:space="0" w:color="auto"/>
            </w:tcBorders>
          </w:tcPr>
          <w:p w14:paraId="79F525B2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1.2 Populatie</w:t>
            </w:r>
          </w:p>
        </w:tc>
        <w:tc>
          <w:tcPr>
            <w:tcW w:w="5754" w:type="dxa"/>
            <w:tcBorders>
              <w:bottom w:val="single" w:sz="4" w:space="0" w:color="auto"/>
            </w:tcBorders>
          </w:tcPr>
          <w:p w14:paraId="4CB4078A" w14:textId="77777777" w:rsidR="00E92E35" w:rsidRPr="009F65D0" w:rsidRDefault="00E92E35" w:rsidP="00E92E35">
            <w:pPr>
              <w:numPr>
                <w:ilvl w:val="0"/>
                <w:numId w:val="11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Beschrijf de beginsituatie</w:t>
            </w:r>
          </w:p>
          <w:p w14:paraId="319205EF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(denk aan leeftijd, achtergrond, hoeveelheid jongens en meisjes, leer- en/of gedragsproblemen enz..)</w:t>
            </w:r>
          </w:p>
        </w:tc>
      </w:tr>
      <w:tr w:rsidR="00E92E35" w:rsidRPr="009F65D0" w14:paraId="7E369F2E" w14:textId="77777777" w:rsidTr="00466527">
        <w:trPr>
          <w:trHeight w:val="255"/>
        </w:trPr>
        <w:tc>
          <w:tcPr>
            <w:tcW w:w="88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A724E67" w14:textId="57402185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b/>
                <w:szCs w:val="20"/>
                <w:lang w:eastAsia="en-US"/>
              </w:rPr>
            </w:pPr>
            <w:r w:rsidRPr="009F65D0">
              <w:rPr>
                <w:b/>
                <w:szCs w:val="20"/>
                <w:lang w:eastAsia="en-US"/>
              </w:rPr>
              <w:t xml:space="preserve">Hoofdstuk 2. Interview </w:t>
            </w:r>
            <w:r w:rsidR="009F65D0">
              <w:rPr>
                <w:b/>
                <w:szCs w:val="20"/>
                <w:lang w:eastAsia="en-US"/>
              </w:rPr>
              <w:t>praktijkopleider (of schoolopleider/</w:t>
            </w:r>
            <w:r w:rsidRPr="009F65D0">
              <w:rPr>
                <w:b/>
                <w:szCs w:val="20"/>
                <w:lang w:eastAsia="en-US"/>
              </w:rPr>
              <w:t>directeur</w:t>
            </w:r>
          </w:p>
        </w:tc>
      </w:tr>
      <w:tr w:rsidR="00E92E35" w:rsidRPr="009F65D0" w14:paraId="7042E7E0" w14:textId="77777777" w:rsidTr="00466527">
        <w:trPr>
          <w:trHeight w:val="494"/>
        </w:trPr>
        <w:tc>
          <w:tcPr>
            <w:tcW w:w="8856" w:type="dxa"/>
            <w:gridSpan w:val="2"/>
          </w:tcPr>
          <w:p w14:paraId="108598C8" w14:textId="32D101A6" w:rsidR="00E92E35" w:rsidRPr="009F65D0" w:rsidRDefault="009F65D0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i/>
                <w:szCs w:val="20"/>
                <w:lang w:eastAsia="en-US"/>
              </w:rPr>
            </w:pPr>
            <w:r>
              <w:rPr>
                <w:i/>
                <w:szCs w:val="20"/>
                <w:lang w:eastAsia="en-US"/>
              </w:rPr>
              <w:t>Interview jouw praktijkopleider</w:t>
            </w:r>
          </w:p>
        </w:tc>
      </w:tr>
      <w:tr w:rsidR="00E92E35" w:rsidRPr="009F65D0" w14:paraId="288FCFB3" w14:textId="77777777" w:rsidTr="00466527">
        <w:trPr>
          <w:trHeight w:val="1618"/>
        </w:trPr>
        <w:tc>
          <w:tcPr>
            <w:tcW w:w="3102" w:type="dxa"/>
          </w:tcPr>
          <w:p w14:paraId="51C6778E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2.1 Groepsregels</w:t>
            </w:r>
          </w:p>
        </w:tc>
        <w:tc>
          <w:tcPr>
            <w:tcW w:w="5754" w:type="dxa"/>
          </w:tcPr>
          <w:p w14:paraId="45E5741A" w14:textId="77777777" w:rsidR="00E92E35" w:rsidRPr="009F65D0" w:rsidRDefault="00E92E35" w:rsidP="00E92E35">
            <w:pPr>
              <w:numPr>
                <w:ilvl w:val="0"/>
                <w:numId w:val="11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Welke regels gelden er?</w:t>
            </w:r>
          </w:p>
          <w:p w14:paraId="41644CE8" w14:textId="2316B648" w:rsidR="00E92E35" w:rsidRPr="00E75D59" w:rsidRDefault="00E92E35" w:rsidP="00E75D59">
            <w:pPr>
              <w:numPr>
                <w:ilvl w:val="0"/>
                <w:numId w:val="11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Zijn deze van te voren al bepaald?</w:t>
            </w:r>
            <w:r w:rsidR="00E75D59">
              <w:rPr>
                <w:szCs w:val="20"/>
                <w:lang w:eastAsia="en-US"/>
              </w:rPr>
              <w:t xml:space="preserve"> </w:t>
            </w:r>
            <w:r w:rsidRPr="00E75D59">
              <w:rPr>
                <w:szCs w:val="20"/>
                <w:lang w:eastAsia="en-US"/>
              </w:rPr>
              <w:t>Bepaalt de docent deze met de klas?</w:t>
            </w:r>
          </w:p>
          <w:p w14:paraId="5FE32859" w14:textId="0F6FC5A5" w:rsidR="00E92E35" w:rsidRPr="00E75D59" w:rsidRDefault="00E92E35" w:rsidP="00E75D59">
            <w:pPr>
              <w:numPr>
                <w:ilvl w:val="0"/>
                <w:numId w:val="11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Welke regels zijn voor de leerkracht belangrijk?</w:t>
            </w:r>
            <w:r w:rsidR="00E75D59">
              <w:rPr>
                <w:szCs w:val="20"/>
                <w:lang w:eastAsia="en-US"/>
              </w:rPr>
              <w:t xml:space="preserve"> </w:t>
            </w:r>
            <w:r w:rsidRPr="00E75D59">
              <w:rPr>
                <w:szCs w:val="20"/>
                <w:lang w:eastAsia="en-US"/>
              </w:rPr>
              <w:t>Waarom?</w:t>
            </w:r>
          </w:p>
        </w:tc>
      </w:tr>
      <w:tr w:rsidR="00E92E35" w:rsidRPr="009F65D0" w14:paraId="24222F71" w14:textId="77777777" w:rsidTr="00466527">
        <w:trPr>
          <w:trHeight w:val="3016"/>
        </w:trPr>
        <w:tc>
          <w:tcPr>
            <w:tcW w:w="3102" w:type="dxa"/>
          </w:tcPr>
          <w:p w14:paraId="301FD90D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2.2 Dagindeling en leerkracht activiteiten</w:t>
            </w:r>
          </w:p>
        </w:tc>
        <w:tc>
          <w:tcPr>
            <w:tcW w:w="5754" w:type="dxa"/>
          </w:tcPr>
          <w:p w14:paraId="50D68517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 xml:space="preserve">Hoe ziet het eerste kwartier van de dag eruit. Sfeer tijdens de start van de dag. </w:t>
            </w:r>
          </w:p>
          <w:p w14:paraId="50BC9421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Hoe organiseert de leerkracht de lesovergangen? (aanspreken van kinderen, stimuleren, sturen)</w:t>
            </w:r>
          </w:p>
          <w:p w14:paraId="6D8B887B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Hoe organiseert de leerkracht de begeleiding tijdens de activiteiten? (planning vooraf, aandacht kinderen)</w:t>
            </w:r>
          </w:p>
          <w:p w14:paraId="1CFFD65D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Hoe worden kinderen aangesproken? (als groep, individu, woordkeuze)</w:t>
            </w:r>
          </w:p>
          <w:p w14:paraId="1DCF750B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 xml:space="preserve">Hoe wordt het bord gebruikt en voor welke zaken? </w:t>
            </w:r>
          </w:p>
          <w:p w14:paraId="3AC9F6DF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Hoe wordt een les afgesloten (evaluatie, waardering naar kinderen).</w:t>
            </w:r>
          </w:p>
          <w:p w14:paraId="7110949D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Op welke wijze bereidt de leerkracht zich voor? (dag-, week-, periode, jaarplanning)</w:t>
            </w:r>
          </w:p>
        </w:tc>
      </w:tr>
      <w:tr w:rsidR="00E92E35" w:rsidRPr="009F65D0" w14:paraId="6D4F2090" w14:textId="77777777" w:rsidTr="00466527">
        <w:trPr>
          <w:trHeight w:val="524"/>
        </w:trPr>
        <w:tc>
          <w:tcPr>
            <w:tcW w:w="3102" w:type="dxa"/>
          </w:tcPr>
          <w:p w14:paraId="4E82C4D0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2.3 Instructie</w:t>
            </w:r>
          </w:p>
        </w:tc>
        <w:tc>
          <w:tcPr>
            <w:tcW w:w="5754" w:type="dxa"/>
          </w:tcPr>
          <w:p w14:paraId="09C53356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Hoe geeft de leerkracht opdrachten/ instructie? (aanspreektoon, uitdagend, betrokkenheid)</w:t>
            </w:r>
          </w:p>
        </w:tc>
      </w:tr>
      <w:tr w:rsidR="00E92E35" w:rsidRPr="009F65D0" w14:paraId="01C091F1" w14:textId="77777777" w:rsidTr="00466527">
        <w:trPr>
          <w:trHeight w:val="524"/>
        </w:trPr>
        <w:tc>
          <w:tcPr>
            <w:tcW w:w="3102" w:type="dxa"/>
          </w:tcPr>
          <w:p w14:paraId="0FA1289B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2.4 Contact ouders</w:t>
            </w:r>
          </w:p>
        </w:tc>
        <w:tc>
          <w:tcPr>
            <w:tcW w:w="5754" w:type="dxa"/>
          </w:tcPr>
          <w:p w14:paraId="349F7230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Hoe worden ouders betrokken bij het onderwijs?</w:t>
            </w:r>
          </w:p>
          <w:p w14:paraId="63EC77E6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Hoe ervaart de leerkracht het contact met ouders?</w:t>
            </w:r>
          </w:p>
        </w:tc>
      </w:tr>
      <w:tr w:rsidR="00E92E35" w:rsidRPr="009F65D0" w14:paraId="21614DE4" w14:textId="77777777" w:rsidTr="00466527">
        <w:trPr>
          <w:trHeight w:val="1345"/>
        </w:trPr>
        <w:tc>
          <w:tcPr>
            <w:tcW w:w="3102" w:type="dxa"/>
          </w:tcPr>
          <w:p w14:paraId="53AB86CB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lastRenderedPageBreak/>
              <w:t>2.5 Motivatie van de leerkracht</w:t>
            </w:r>
          </w:p>
        </w:tc>
        <w:tc>
          <w:tcPr>
            <w:tcW w:w="5754" w:type="dxa"/>
          </w:tcPr>
          <w:p w14:paraId="765EF515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Wat vindt de leerkracht belangrijk? (waarden en normen)</w:t>
            </w:r>
          </w:p>
          <w:p w14:paraId="33ED2795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Hoe beïnvloeden externe factoren zijn keuzes? (ouders, schoolafspraken, maatschappelijke eisen)</w:t>
            </w:r>
          </w:p>
          <w:p w14:paraId="2C1449D5" w14:textId="77777777" w:rsidR="00E92E35" w:rsidRPr="009F65D0" w:rsidRDefault="00E92E35" w:rsidP="00E92E35">
            <w:pPr>
              <w:numPr>
                <w:ilvl w:val="0"/>
                <w:numId w:val="12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Wie waren voor de leerkracht voorbeelden? Personen of incidenten?</w:t>
            </w:r>
          </w:p>
        </w:tc>
      </w:tr>
      <w:tr w:rsidR="00E92E35" w:rsidRPr="009F65D0" w14:paraId="72456F7B" w14:textId="77777777" w:rsidTr="00466527">
        <w:trPr>
          <w:trHeight w:val="255"/>
        </w:trPr>
        <w:tc>
          <w:tcPr>
            <w:tcW w:w="8856" w:type="dxa"/>
            <w:gridSpan w:val="2"/>
          </w:tcPr>
          <w:p w14:paraId="2CF5F1AE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i/>
                <w:szCs w:val="20"/>
                <w:lang w:eastAsia="en-US"/>
              </w:rPr>
            </w:pPr>
            <w:r w:rsidRPr="009F65D0">
              <w:rPr>
                <w:i/>
                <w:szCs w:val="20"/>
                <w:lang w:eastAsia="en-US"/>
              </w:rPr>
              <w:t>Directeur: Interview de directeur</w:t>
            </w:r>
          </w:p>
        </w:tc>
      </w:tr>
      <w:tr w:rsidR="00E92E35" w:rsidRPr="009F65D0" w14:paraId="407E5FCB" w14:textId="77777777" w:rsidTr="00466527">
        <w:trPr>
          <w:trHeight w:val="1334"/>
        </w:trPr>
        <w:tc>
          <w:tcPr>
            <w:tcW w:w="3102" w:type="dxa"/>
            <w:tcBorders>
              <w:bottom w:val="single" w:sz="4" w:space="0" w:color="auto"/>
            </w:tcBorders>
          </w:tcPr>
          <w:p w14:paraId="6CD2C8A1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2.6 Visie op onderwijs</w:t>
            </w:r>
          </w:p>
        </w:tc>
        <w:tc>
          <w:tcPr>
            <w:tcW w:w="5754" w:type="dxa"/>
            <w:tcBorders>
              <w:bottom w:val="single" w:sz="4" w:space="0" w:color="auto"/>
            </w:tcBorders>
          </w:tcPr>
          <w:p w14:paraId="6D67A792" w14:textId="77777777" w:rsidR="00E92E35" w:rsidRPr="009F65D0" w:rsidRDefault="00E92E35" w:rsidP="00E92E35">
            <w:pPr>
              <w:numPr>
                <w:ilvl w:val="0"/>
                <w:numId w:val="13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Wat is de visie op de school?</w:t>
            </w:r>
          </w:p>
          <w:p w14:paraId="3C947936" w14:textId="77777777" w:rsidR="00E92E35" w:rsidRPr="009F65D0" w:rsidRDefault="00E92E35" w:rsidP="00E92E35">
            <w:pPr>
              <w:numPr>
                <w:ilvl w:val="0"/>
                <w:numId w:val="13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Wordt er met methoden gewerkt?</w:t>
            </w:r>
          </w:p>
          <w:p w14:paraId="26FAD91F" w14:textId="2140FF13" w:rsidR="00E92E35" w:rsidRPr="009F65D0" w:rsidRDefault="00712B56" w:rsidP="00E92E35">
            <w:pPr>
              <w:numPr>
                <w:ilvl w:val="0"/>
                <w:numId w:val="13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Hangt de school een bepaalde geloofsovertuiging aan en kan je die terugzien binnen de school (bijv. is het </w:t>
            </w:r>
            <w:r w:rsidR="00E92E35" w:rsidRPr="009F65D0">
              <w:rPr>
                <w:szCs w:val="20"/>
                <w:lang w:eastAsia="en-US"/>
              </w:rPr>
              <w:t xml:space="preserve">een openbare, </w:t>
            </w:r>
            <w:r w:rsidR="00152AA1">
              <w:rPr>
                <w:szCs w:val="20"/>
                <w:lang w:eastAsia="en-US"/>
              </w:rPr>
              <w:t>K</w:t>
            </w:r>
            <w:r w:rsidR="00E92E35" w:rsidRPr="009F65D0">
              <w:rPr>
                <w:szCs w:val="20"/>
                <w:lang w:eastAsia="en-US"/>
              </w:rPr>
              <w:t>atholieke</w:t>
            </w:r>
            <w:r w:rsidR="00027735">
              <w:rPr>
                <w:szCs w:val="20"/>
                <w:lang w:eastAsia="en-US"/>
              </w:rPr>
              <w:t>, Islamitische</w:t>
            </w:r>
            <w:r w:rsidR="00212B77">
              <w:rPr>
                <w:szCs w:val="20"/>
                <w:lang w:eastAsia="en-US"/>
              </w:rPr>
              <w:t xml:space="preserve">, </w:t>
            </w:r>
            <w:r w:rsidR="00152AA1">
              <w:rPr>
                <w:szCs w:val="20"/>
                <w:lang w:eastAsia="en-US"/>
              </w:rPr>
              <w:t>C</w:t>
            </w:r>
            <w:r w:rsidR="00E92E35" w:rsidRPr="009F65D0">
              <w:rPr>
                <w:szCs w:val="20"/>
                <w:lang w:eastAsia="en-US"/>
              </w:rPr>
              <w:t>hristelijke</w:t>
            </w:r>
            <w:r>
              <w:rPr>
                <w:szCs w:val="20"/>
                <w:lang w:eastAsia="en-US"/>
              </w:rPr>
              <w:t xml:space="preserve">, …. </w:t>
            </w:r>
            <w:r w:rsidR="00BE6403">
              <w:rPr>
                <w:szCs w:val="20"/>
                <w:lang w:eastAsia="en-US"/>
              </w:rPr>
              <w:t>S</w:t>
            </w:r>
            <w:r>
              <w:rPr>
                <w:szCs w:val="20"/>
                <w:lang w:eastAsia="en-US"/>
              </w:rPr>
              <w:t>chool</w:t>
            </w:r>
            <w:r w:rsidR="00BE6403">
              <w:rPr>
                <w:szCs w:val="20"/>
                <w:lang w:eastAsia="en-US"/>
              </w:rPr>
              <w:t>)?</w:t>
            </w:r>
          </w:p>
          <w:p w14:paraId="3A4D3F33" w14:textId="2ACA2F3A" w:rsidR="00E92E35" w:rsidRPr="00027735" w:rsidRDefault="00E92E35" w:rsidP="00027735">
            <w:pPr>
              <w:numPr>
                <w:ilvl w:val="0"/>
                <w:numId w:val="13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Valt de school binnen een stichting?</w:t>
            </w:r>
          </w:p>
        </w:tc>
      </w:tr>
      <w:tr w:rsidR="00E92E35" w:rsidRPr="009F65D0" w14:paraId="38749D25" w14:textId="77777777" w:rsidTr="00466527">
        <w:trPr>
          <w:trHeight w:val="255"/>
        </w:trPr>
        <w:tc>
          <w:tcPr>
            <w:tcW w:w="88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B2DD5EC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b/>
                <w:szCs w:val="20"/>
                <w:lang w:eastAsia="en-US"/>
              </w:rPr>
            </w:pPr>
            <w:r w:rsidRPr="009F65D0">
              <w:rPr>
                <w:b/>
                <w:szCs w:val="20"/>
                <w:lang w:eastAsia="en-US"/>
              </w:rPr>
              <w:t>Hoofdstuk 3. Reflectie</w:t>
            </w:r>
          </w:p>
        </w:tc>
      </w:tr>
      <w:tr w:rsidR="00E92E35" w:rsidRPr="009F65D0" w14:paraId="75FF2AFD" w14:textId="77777777" w:rsidTr="00466527">
        <w:trPr>
          <w:trHeight w:val="779"/>
        </w:trPr>
        <w:tc>
          <w:tcPr>
            <w:tcW w:w="3102" w:type="dxa"/>
          </w:tcPr>
          <w:p w14:paraId="6CBD692F" w14:textId="77777777" w:rsidR="00E92E35" w:rsidRPr="009F65D0" w:rsidRDefault="00E92E35" w:rsidP="00466527">
            <w:p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line="240" w:lineRule="auto"/>
              <w:rPr>
                <w:szCs w:val="20"/>
                <w:lang w:eastAsia="en-US"/>
              </w:rPr>
            </w:pPr>
            <w:r w:rsidRPr="009F65D0">
              <w:rPr>
                <w:szCs w:val="20"/>
                <w:lang w:eastAsia="en-US"/>
              </w:rPr>
              <w:t>Reflectie op de interviews</w:t>
            </w:r>
          </w:p>
        </w:tc>
        <w:tc>
          <w:tcPr>
            <w:tcW w:w="5754" w:type="dxa"/>
          </w:tcPr>
          <w:p w14:paraId="0580603D" w14:textId="77777777" w:rsidR="00E92E35" w:rsidRDefault="004C2490" w:rsidP="00E92E35">
            <w:pPr>
              <w:numPr>
                <w:ilvl w:val="0"/>
                <w:numId w:val="14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Welke antwoorden vind jij interessant en zetten jou tot denken aan?</w:t>
            </w:r>
          </w:p>
          <w:p w14:paraId="77AEB13D" w14:textId="77777777" w:rsidR="004C2490" w:rsidRDefault="004C2490" w:rsidP="00E92E35">
            <w:pPr>
              <w:numPr>
                <w:ilvl w:val="0"/>
                <w:numId w:val="14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Kan jij je vinden in de antwoorden van jouw PO (of SO/directeur)</w:t>
            </w:r>
          </w:p>
          <w:p w14:paraId="439A5688" w14:textId="77777777" w:rsidR="004C2490" w:rsidRDefault="00152AA1" w:rsidP="00E92E35">
            <w:pPr>
              <w:numPr>
                <w:ilvl w:val="0"/>
                <w:numId w:val="14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Kan jij je vinden in de visie van de school? </w:t>
            </w:r>
          </w:p>
          <w:p w14:paraId="39791A9F" w14:textId="1A5A36D9" w:rsidR="00152AA1" w:rsidRPr="009F65D0" w:rsidRDefault="00152AA1" w:rsidP="00E92E35">
            <w:pPr>
              <w:numPr>
                <w:ilvl w:val="0"/>
                <w:numId w:val="14"/>
              </w:numPr>
              <w:tabs>
                <w:tab w:val="clear" w:pos="142"/>
                <w:tab w:val="clear" w:pos="3261"/>
                <w:tab w:val="clear" w:pos="4253"/>
                <w:tab w:val="clear" w:pos="5529"/>
              </w:tabs>
              <w:spacing w:after="200" w:line="240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Heb je nog aanvullende vragen die nu opkomen en die je de volgende keer gaat stellen?</w:t>
            </w:r>
          </w:p>
        </w:tc>
      </w:tr>
    </w:tbl>
    <w:p w14:paraId="592114F5" w14:textId="77777777" w:rsidR="00E92E35" w:rsidRPr="009F65D0" w:rsidRDefault="00E92E35" w:rsidP="00E92E35">
      <w:pPr>
        <w:tabs>
          <w:tab w:val="clear" w:pos="142"/>
          <w:tab w:val="clear" w:pos="3261"/>
          <w:tab w:val="clear" w:pos="4253"/>
          <w:tab w:val="clear" w:pos="5529"/>
        </w:tabs>
        <w:spacing w:after="200"/>
        <w:rPr>
          <w:szCs w:val="20"/>
          <w:lang w:eastAsia="en-US"/>
        </w:rPr>
      </w:pPr>
    </w:p>
    <w:p w14:paraId="652DEE51" w14:textId="77777777" w:rsidR="003200BC" w:rsidRPr="009F65D0" w:rsidRDefault="003200BC"/>
    <w:sectPr w:rsidR="003200BC" w:rsidRPr="009F6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81BAE"/>
    <w:multiLevelType w:val="hybridMultilevel"/>
    <w:tmpl w:val="C654F6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76F43"/>
    <w:multiLevelType w:val="hybridMultilevel"/>
    <w:tmpl w:val="64800CF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D2DF8"/>
    <w:multiLevelType w:val="hybridMultilevel"/>
    <w:tmpl w:val="8D321E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7A15F9"/>
    <w:multiLevelType w:val="hybridMultilevel"/>
    <w:tmpl w:val="30B2629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DB3D68"/>
    <w:multiLevelType w:val="hybridMultilevel"/>
    <w:tmpl w:val="5DCCF28C"/>
    <w:lvl w:ilvl="0" w:tplc="21D42084">
      <w:start w:val="1"/>
      <w:numFmt w:val="bullet"/>
      <w:pStyle w:val="BulletText1"/>
      <w:lvlText w:val=""/>
      <w:lvlJc w:val="left"/>
      <w:pPr>
        <w:tabs>
          <w:tab w:val="num" w:pos="173"/>
        </w:tabs>
        <w:ind w:left="173" w:hanging="173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D43F59"/>
    <w:multiLevelType w:val="multilevel"/>
    <w:tmpl w:val="D3B44328"/>
    <w:lvl w:ilvl="0">
      <w:start w:val="1"/>
      <w:numFmt w:val="decimal"/>
      <w:pStyle w:val="Kop1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auto"/>
        <w:sz w:val="40"/>
        <w:szCs w:val="4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6" w15:restartNumberingAfterBreak="0">
    <w:nsid w:val="7122062E"/>
    <w:multiLevelType w:val="hybridMultilevel"/>
    <w:tmpl w:val="AB4C0E3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5688454">
    <w:abstractNumId w:val="4"/>
  </w:num>
  <w:num w:numId="2" w16cid:durableId="793645714">
    <w:abstractNumId w:val="5"/>
  </w:num>
  <w:num w:numId="3" w16cid:durableId="884946036">
    <w:abstractNumId w:val="5"/>
  </w:num>
  <w:num w:numId="4" w16cid:durableId="772750581">
    <w:abstractNumId w:val="5"/>
  </w:num>
  <w:num w:numId="5" w16cid:durableId="1073966973">
    <w:abstractNumId w:val="5"/>
  </w:num>
  <w:num w:numId="6" w16cid:durableId="1658223638">
    <w:abstractNumId w:val="5"/>
  </w:num>
  <w:num w:numId="7" w16cid:durableId="742795875">
    <w:abstractNumId w:val="5"/>
  </w:num>
  <w:num w:numId="8" w16cid:durableId="549149741">
    <w:abstractNumId w:val="5"/>
  </w:num>
  <w:num w:numId="9" w16cid:durableId="505945004">
    <w:abstractNumId w:val="5"/>
  </w:num>
  <w:num w:numId="10" w16cid:durableId="521360383">
    <w:abstractNumId w:val="1"/>
  </w:num>
  <w:num w:numId="11" w16cid:durableId="1445345071">
    <w:abstractNumId w:val="0"/>
  </w:num>
  <w:num w:numId="12" w16cid:durableId="1712147398">
    <w:abstractNumId w:val="2"/>
  </w:num>
  <w:num w:numId="13" w16cid:durableId="138425051">
    <w:abstractNumId w:val="3"/>
  </w:num>
  <w:num w:numId="14" w16cid:durableId="11909935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E35"/>
    <w:rsid w:val="00027735"/>
    <w:rsid w:val="00152AA1"/>
    <w:rsid w:val="00212B77"/>
    <w:rsid w:val="003200BC"/>
    <w:rsid w:val="0042410A"/>
    <w:rsid w:val="004C2490"/>
    <w:rsid w:val="005D15C4"/>
    <w:rsid w:val="006932D6"/>
    <w:rsid w:val="00712B56"/>
    <w:rsid w:val="009F65D0"/>
    <w:rsid w:val="00A1370D"/>
    <w:rsid w:val="00A84E76"/>
    <w:rsid w:val="00AA6E61"/>
    <w:rsid w:val="00BE6403"/>
    <w:rsid w:val="00E40729"/>
    <w:rsid w:val="00E75D59"/>
    <w:rsid w:val="00E92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0C54C"/>
  <w15:docId w15:val="{E70D52CB-AB4F-4E7C-AEA2-EA45C973E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92E35"/>
    <w:pPr>
      <w:tabs>
        <w:tab w:val="right" w:pos="142"/>
        <w:tab w:val="right" w:pos="3261"/>
        <w:tab w:val="right" w:pos="4253"/>
        <w:tab w:val="right" w:pos="5529"/>
      </w:tabs>
      <w:spacing w:after="0"/>
    </w:pPr>
    <w:rPr>
      <w:rFonts w:ascii="Arial" w:hAnsi="Arial" w:cs="Arial"/>
      <w:sz w:val="20"/>
      <w:szCs w:val="18"/>
      <w:lang w:eastAsia="nl-NL"/>
    </w:rPr>
  </w:style>
  <w:style w:type="paragraph" w:styleId="Kop1">
    <w:name w:val="heading 1"/>
    <w:basedOn w:val="Standaard"/>
    <w:next w:val="Standaard"/>
    <w:link w:val="Kop1Char"/>
    <w:qFormat/>
    <w:rsid w:val="00A1370D"/>
    <w:pPr>
      <w:keepNext/>
      <w:pageBreakBefore/>
      <w:numPr>
        <w:numId w:val="9"/>
      </w:numPr>
      <w:tabs>
        <w:tab w:val="clear" w:pos="142"/>
        <w:tab w:val="clear" w:pos="3261"/>
        <w:tab w:val="clear" w:pos="4253"/>
        <w:tab w:val="clear" w:pos="5529"/>
      </w:tabs>
      <w:spacing w:after="480" w:line="240" w:lineRule="auto"/>
      <w:outlineLvl w:val="0"/>
    </w:pPr>
    <w:rPr>
      <w:b/>
      <w:bCs/>
      <w:sz w:val="32"/>
      <w:szCs w:val="32"/>
    </w:rPr>
  </w:style>
  <w:style w:type="paragraph" w:styleId="Kop2">
    <w:name w:val="heading 2"/>
    <w:basedOn w:val="Kop1"/>
    <w:next w:val="Standaard"/>
    <w:link w:val="Kop2Char"/>
    <w:qFormat/>
    <w:rsid w:val="00A1370D"/>
    <w:pPr>
      <w:pageBreakBefore w:val="0"/>
      <w:numPr>
        <w:ilvl w:val="1"/>
      </w:numPr>
      <w:spacing w:before="360" w:after="120"/>
      <w:outlineLvl w:val="1"/>
    </w:pPr>
    <w:rPr>
      <w:bCs w:val="0"/>
      <w:iCs/>
      <w:sz w:val="20"/>
      <w:szCs w:val="28"/>
    </w:rPr>
  </w:style>
  <w:style w:type="paragraph" w:styleId="Kop3">
    <w:name w:val="heading 3"/>
    <w:basedOn w:val="Kop2"/>
    <w:next w:val="Standaard"/>
    <w:link w:val="Kop3Char"/>
    <w:qFormat/>
    <w:rsid w:val="00A1370D"/>
    <w:pPr>
      <w:numPr>
        <w:ilvl w:val="0"/>
        <w:numId w:val="0"/>
      </w:numPr>
      <w:outlineLvl w:val="2"/>
    </w:pPr>
    <w:rPr>
      <w:bCs/>
      <w:szCs w:val="26"/>
    </w:rPr>
  </w:style>
  <w:style w:type="paragraph" w:styleId="Kop4">
    <w:name w:val="heading 4"/>
    <w:basedOn w:val="Kop3"/>
    <w:next w:val="Standaard"/>
    <w:link w:val="Kop4Char"/>
    <w:qFormat/>
    <w:rsid w:val="00A1370D"/>
    <w:pPr>
      <w:numPr>
        <w:ilvl w:val="3"/>
        <w:numId w:val="9"/>
      </w:numPr>
      <w:outlineLvl w:val="3"/>
    </w:pPr>
    <w:rPr>
      <w:bCs w:val="0"/>
      <w:szCs w:val="28"/>
    </w:rPr>
  </w:style>
  <w:style w:type="paragraph" w:styleId="Kop5">
    <w:name w:val="heading 5"/>
    <w:basedOn w:val="Kop4"/>
    <w:next w:val="Standaard"/>
    <w:link w:val="Kop5Char"/>
    <w:qFormat/>
    <w:rsid w:val="00A1370D"/>
    <w:pPr>
      <w:numPr>
        <w:ilvl w:val="4"/>
      </w:numPr>
      <w:outlineLvl w:val="4"/>
    </w:pPr>
    <w:rPr>
      <w:bCs/>
      <w:iCs w:val="0"/>
      <w:szCs w:val="26"/>
    </w:rPr>
  </w:style>
  <w:style w:type="paragraph" w:styleId="Kop6">
    <w:name w:val="heading 6"/>
    <w:basedOn w:val="Kop5"/>
    <w:next w:val="Standaard"/>
    <w:link w:val="Kop6Char"/>
    <w:qFormat/>
    <w:rsid w:val="00A1370D"/>
    <w:pPr>
      <w:numPr>
        <w:ilvl w:val="5"/>
      </w:numPr>
      <w:outlineLvl w:val="5"/>
    </w:pPr>
    <w:rPr>
      <w:bCs w:val="0"/>
      <w:szCs w:val="22"/>
    </w:rPr>
  </w:style>
  <w:style w:type="paragraph" w:styleId="Kop7">
    <w:name w:val="heading 7"/>
    <w:basedOn w:val="Standaard"/>
    <w:next w:val="Standaard"/>
    <w:link w:val="Kop7Char"/>
    <w:qFormat/>
    <w:rsid w:val="00A1370D"/>
    <w:pPr>
      <w:numPr>
        <w:ilvl w:val="6"/>
        <w:numId w:val="9"/>
      </w:numPr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Kop8">
    <w:name w:val="heading 8"/>
    <w:basedOn w:val="Standaard"/>
    <w:next w:val="Standaard"/>
    <w:link w:val="Kop8Char"/>
    <w:qFormat/>
    <w:rsid w:val="00A1370D"/>
    <w:pPr>
      <w:numPr>
        <w:ilvl w:val="7"/>
        <w:numId w:val="9"/>
      </w:numPr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Kop9">
    <w:name w:val="heading 9"/>
    <w:basedOn w:val="Standaard"/>
    <w:next w:val="Standaard"/>
    <w:link w:val="Kop9Char"/>
    <w:qFormat/>
    <w:rsid w:val="00A1370D"/>
    <w:pPr>
      <w:numPr>
        <w:ilvl w:val="8"/>
        <w:numId w:val="9"/>
      </w:numPr>
      <w:spacing w:before="240" w:after="60"/>
      <w:outlineLvl w:val="8"/>
    </w:pPr>
    <w:rPr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A1370D"/>
  </w:style>
  <w:style w:type="character" w:customStyle="1" w:styleId="apple-style-span">
    <w:name w:val="apple-style-span"/>
    <w:basedOn w:val="Standaardalinea-lettertype"/>
    <w:rsid w:val="00A1370D"/>
  </w:style>
  <w:style w:type="paragraph" w:styleId="Ballontekst">
    <w:name w:val="Balloon Text"/>
    <w:basedOn w:val="Standaard"/>
    <w:link w:val="BallontekstChar"/>
    <w:rsid w:val="00A137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A1370D"/>
    <w:rPr>
      <w:rFonts w:ascii="Tahoma" w:eastAsia="Times New Roman" w:hAnsi="Tahoma" w:cs="Tahoma"/>
      <w:sz w:val="16"/>
      <w:szCs w:val="16"/>
      <w:lang w:eastAsia="nl-NL"/>
    </w:rPr>
  </w:style>
  <w:style w:type="paragraph" w:customStyle="1" w:styleId="Bijlagepositie">
    <w:name w:val="Bijlagepositie"/>
    <w:basedOn w:val="Standaard"/>
    <w:next w:val="Standaard"/>
    <w:rsid w:val="00A1370D"/>
    <w:pPr>
      <w:keepNext/>
      <w:pageBreakBefore/>
      <w:tabs>
        <w:tab w:val="clear" w:pos="142"/>
        <w:tab w:val="clear" w:pos="3261"/>
        <w:tab w:val="clear" w:pos="4253"/>
        <w:tab w:val="clear" w:pos="5529"/>
        <w:tab w:val="num" w:pos="851"/>
        <w:tab w:val="left" w:pos="4536"/>
        <w:tab w:val="left" w:pos="5245"/>
        <w:tab w:val="left" w:pos="6804"/>
      </w:tabs>
      <w:spacing w:line="240" w:lineRule="auto"/>
      <w:ind w:left="851" w:hanging="851"/>
    </w:pPr>
    <w:rPr>
      <w:rFonts w:ascii="Times New Roman" w:hAnsi="Times New Roman" w:cs="Times New Roman"/>
      <w:color w:val="000000"/>
      <w:sz w:val="24"/>
      <w:szCs w:val="20"/>
    </w:rPr>
  </w:style>
  <w:style w:type="paragraph" w:customStyle="1" w:styleId="BijlageSubPositie">
    <w:name w:val="BijlageSubPositie"/>
    <w:basedOn w:val="Standaard"/>
    <w:next w:val="Standaard"/>
    <w:rsid w:val="00A1370D"/>
    <w:pPr>
      <w:keepNext/>
      <w:tabs>
        <w:tab w:val="clear" w:pos="142"/>
        <w:tab w:val="clear" w:pos="3261"/>
        <w:tab w:val="clear" w:pos="4253"/>
        <w:tab w:val="clear" w:pos="5529"/>
        <w:tab w:val="num" w:pos="1211"/>
      </w:tabs>
      <w:spacing w:line="240" w:lineRule="auto"/>
      <w:ind w:left="1211" w:hanging="851"/>
    </w:pPr>
    <w:rPr>
      <w:rFonts w:ascii="Times New Roman" w:hAnsi="Times New Roman" w:cs="Times New Roman"/>
      <w:color w:val="000000"/>
      <w:sz w:val="24"/>
      <w:szCs w:val="20"/>
    </w:rPr>
  </w:style>
  <w:style w:type="paragraph" w:styleId="Bloktekst">
    <w:name w:val="Block Text"/>
    <w:basedOn w:val="Standaard"/>
    <w:rsid w:val="00A1370D"/>
    <w:pPr>
      <w:tabs>
        <w:tab w:val="clear" w:pos="142"/>
        <w:tab w:val="clear" w:pos="3261"/>
        <w:tab w:val="clear" w:pos="4253"/>
        <w:tab w:val="clear" w:pos="5529"/>
      </w:tabs>
      <w:spacing w:line="240" w:lineRule="auto"/>
    </w:pPr>
    <w:rPr>
      <w:color w:val="000000"/>
      <w:sz w:val="24"/>
      <w:szCs w:val="24"/>
      <w:lang w:eastAsia="en-US"/>
    </w:rPr>
  </w:style>
  <w:style w:type="paragraph" w:customStyle="1" w:styleId="BulletText1">
    <w:name w:val="Bullet Text 1"/>
    <w:basedOn w:val="Standaard"/>
    <w:rsid w:val="00A1370D"/>
    <w:pPr>
      <w:numPr>
        <w:numId w:val="1"/>
      </w:numPr>
      <w:tabs>
        <w:tab w:val="clear" w:pos="142"/>
        <w:tab w:val="clear" w:pos="3261"/>
        <w:tab w:val="clear" w:pos="4253"/>
        <w:tab w:val="clear" w:pos="5529"/>
      </w:tabs>
      <w:spacing w:line="240" w:lineRule="auto"/>
    </w:pPr>
    <w:rPr>
      <w:color w:val="000000"/>
      <w:sz w:val="24"/>
      <w:szCs w:val="20"/>
      <w:lang w:eastAsia="en-US"/>
    </w:rPr>
  </w:style>
  <w:style w:type="character" w:styleId="Eindnootmarkering">
    <w:name w:val="endnote reference"/>
    <w:basedOn w:val="Standaardalinea-lettertype"/>
    <w:rsid w:val="00A1370D"/>
    <w:rPr>
      <w:rFonts w:cs="Times New Roman"/>
      <w:vertAlign w:val="superscript"/>
    </w:rPr>
  </w:style>
  <w:style w:type="paragraph" w:styleId="Eindnoottekst">
    <w:name w:val="endnote text"/>
    <w:basedOn w:val="Standaard"/>
    <w:link w:val="EindnoottekstChar"/>
    <w:rsid w:val="00A1370D"/>
    <w:rPr>
      <w:szCs w:val="20"/>
    </w:rPr>
  </w:style>
  <w:style w:type="character" w:customStyle="1" w:styleId="EindnoottekstChar">
    <w:name w:val="Eindnoottekst Char"/>
    <w:basedOn w:val="Standaardalinea-lettertype"/>
    <w:link w:val="Eindnoottekst"/>
    <w:rsid w:val="00A1370D"/>
    <w:rPr>
      <w:rFonts w:ascii="Arial" w:eastAsia="Times New Roman" w:hAnsi="Arial" w:cs="Arial"/>
      <w:sz w:val="20"/>
      <w:szCs w:val="20"/>
      <w:lang w:eastAsia="nl-NL"/>
    </w:rPr>
  </w:style>
  <w:style w:type="character" w:customStyle="1" w:styleId="ft">
    <w:name w:val="ft"/>
    <w:basedOn w:val="Standaardalinea-lettertype"/>
    <w:rsid w:val="00A1370D"/>
  </w:style>
  <w:style w:type="paragraph" w:styleId="Geenafstand">
    <w:name w:val="No Spacing"/>
    <w:qFormat/>
    <w:rsid w:val="00A1370D"/>
    <w:pPr>
      <w:tabs>
        <w:tab w:val="right" w:pos="142"/>
        <w:tab w:val="right" w:pos="3261"/>
        <w:tab w:val="right" w:pos="4253"/>
        <w:tab w:val="right" w:pos="5529"/>
      </w:tabs>
      <w:spacing w:after="0" w:line="240" w:lineRule="auto"/>
    </w:pPr>
    <w:rPr>
      <w:rFonts w:ascii="Arial" w:hAnsi="Arial" w:cs="Arial"/>
      <w:b/>
      <w:sz w:val="18"/>
      <w:szCs w:val="18"/>
      <w:lang w:eastAsia="nl-NL"/>
    </w:rPr>
  </w:style>
  <w:style w:type="character" w:styleId="GevolgdeHyperlink">
    <w:name w:val="FollowedHyperlink"/>
    <w:basedOn w:val="Standaardalinea-lettertype"/>
    <w:rsid w:val="00A1370D"/>
    <w:rPr>
      <w:rFonts w:cs="Times New Roman"/>
      <w:color w:val="800080"/>
      <w:u w:val="single"/>
    </w:rPr>
  </w:style>
  <w:style w:type="paragraph" w:customStyle="1" w:styleId="Huisstijl-Gegeven">
    <w:name w:val="Huisstijl-Gegeven"/>
    <w:basedOn w:val="Standaard"/>
    <w:rsid w:val="00A1370D"/>
    <w:pPr>
      <w:spacing w:line="240" w:lineRule="exact"/>
    </w:pPr>
    <w:rPr>
      <w:noProof/>
    </w:rPr>
  </w:style>
  <w:style w:type="paragraph" w:customStyle="1" w:styleId="Huisstijl-Adres">
    <w:name w:val="Huisstijl-Adres"/>
    <w:basedOn w:val="Huisstijl-Gegeven"/>
    <w:rsid w:val="00A1370D"/>
  </w:style>
  <w:style w:type="paragraph" w:customStyle="1" w:styleId="Huisstijl-Kopje">
    <w:name w:val="Huisstijl-Kopje"/>
    <w:basedOn w:val="Huisstijl-Gegeven"/>
    <w:rsid w:val="00A1370D"/>
  </w:style>
  <w:style w:type="paragraph" w:customStyle="1" w:styleId="Huisstijl-Naw">
    <w:name w:val="Huisstijl-Naw"/>
    <w:basedOn w:val="Standaard"/>
    <w:rsid w:val="00A1370D"/>
    <w:rPr>
      <w:noProof/>
    </w:rPr>
  </w:style>
  <w:style w:type="paragraph" w:customStyle="1" w:styleId="Huisstijl-Titel">
    <w:name w:val="Huisstijl-Titel"/>
    <w:basedOn w:val="Standaard"/>
    <w:rsid w:val="00A1370D"/>
    <w:pPr>
      <w:spacing w:line="480" w:lineRule="exact"/>
    </w:pPr>
    <w:rPr>
      <w:sz w:val="40"/>
    </w:rPr>
  </w:style>
  <w:style w:type="paragraph" w:customStyle="1" w:styleId="Huisstijl-Voettekst">
    <w:name w:val="Huisstijl-Voettekst"/>
    <w:basedOn w:val="Standaard"/>
    <w:rsid w:val="00A1370D"/>
    <w:pPr>
      <w:spacing w:line="200" w:lineRule="exact"/>
    </w:pPr>
    <w:rPr>
      <w:noProof/>
      <w:sz w:val="14"/>
    </w:rPr>
  </w:style>
  <w:style w:type="character" w:styleId="Hyperlink">
    <w:name w:val="Hyperlink"/>
    <w:basedOn w:val="Standaardalinea-lettertype"/>
    <w:rsid w:val="00A1370D"/>
    <w:rPr>
      <w:rFonts w:cs="Times New Roman"/>
      <w:color w:val="0000FF"/>
      <w:u w:val="single"/>
    </w:rPr>
  </w:style>
  <w:style w:type="paragraph" w:styleId="Inhopg1">
    <w:name w:val="toc 1"/>
    <w:basedOn w:val="Standaard"/>
    <w:next w:val="Standaard"/>
    <w:autoRedefine/>
    <w:uiPriority w:val="39"/>
    <w:rsid w:val="00A1370D"/>
    <w:pPr>
      <w:tabs>
        <w:tab w:val="clear" w:pos="142"/>
        <w:tab w:val="clear" w:pos="3261"/>
        <w:tab w:val="clear" w:pos="4253"/>
        <w:tab w:val="clear" w:pos="5529"/>
        <w:tab w:val="left" w:pos="360"/>
        <w:tab w:val="right" w:leader="dot" w:pos="9060"/>
      </w:tabs>
    </w:pPr>
    <w:rPr>
      <w:b/>
      <w:noProof/>
    </w:rPr>
  </w:style>
  <w:style w:type="paragraph" w:styleId="Inhopg2">
    <w:name w:val="toc 2"/>
    <w:basedOn w:val="Standaard"/>
    <w:next w:val="Standaard"/>
    <w:uiPriority w:val="39"/>
    <w:rsid w:val="00A1370D"/>
    <w:pPr>
      <w:tabs>
        <w:tab w:val="clear" w:pos="142"/>
        <w:tab w:val="clear" w:pos="3261"/>
        <w:tab w:val="clear" w:pos="4253"/>
        <w:tab w:val="clear" w:pos="5529"/>
        <w:tab w:val="left" w:pos="360"/>
        <w:tab w:val="right" w:leader="dot" w:pos="9072"/>
      </w:tabs>
      <w:ind w:left="180"/>
    </w:pPr>
    <w:rPr>
      <w:bCs/>
      <w:szCs w:val="20"/>
    </w:rPr>
  </w:style>
  <w:style w:type="paragraph" w:styleId="Inhopg3">
    <w:name w:val="toc 3"/>
    <w:basedOn w:val="Inhopg2"/>
    <w:next w:val="Standaard"/>
    <w:uiPriority w:val="39"/>
    <w:rsid w:val="00A1370D"/>
    <w:pPr>
      <w:ind w:left="360"/>
    </w:pPr>
    <w:rPr>
      <w:i/>
      <w:iCs/>
      <w:smallCaps/>
    </w:rPr>
  </w:style>
  <w:style w:type="paragraph" w:styleId="Inhopg4">
    <w:name w:val="toc 4"/>
    <w:basedOn w:val="Standaard"/>
    <w:next w:val="Standaard"/>
    <w:semiHidden/>
    <w:rsid w:val="00A1370D"/>
    <w:pPr>
      <w:tabs>
        <w:tab w:val="clear" w:pos="142"/>
        <w:tab w:val="clear" w:pos="3261"/>
        <w:tab w:val="clear" w:pos="4253"/>
        <w:tab w:val="clear" w:pos="5529"/>
      </w:tabs>
      <w:ind w:left="540"/>
    </w:pPr>
    <w:rPr>
      <w:rFonts w:ascii="Times New Roman" w:hAnsi="Times New Roman" w:cs="Times New Roman"/>
      <w:b/>
    </w:rPr>
  </w:style>
  <w:style w:type="paragraph" w:styleId="Inhopg5">
    <w:name w:val="toc 5"/>
    <w:basedOn w:val="Standaard"/>
    <w:next w:val="Standaard"/>
    <w:semiHidden/>
    <w:rsid w:val="00A1370D"/>
    <w:pPr>
      <w:tabs>
        <w:tab w:val="clear" w:pos="142"/>
        <w:tab w:val="clear" w:pos="3261"/>
        <w:tab w:val="clear" w:pos="4253"/>
        <w:tab w:val="clear" w:pos="5529"/>
      </w:tabs>
      <w:ind w:left="720"/>
    </w:pPr>
    <w:rPr>
      <w:rFonts w:ascii="Times New Roman" w:hAnsi="Times New Roman" w:cs="Times New Roman"/>
      <w:b/>
    </w:rPr>
  </w:style>
  <w:style w:type="paragraph" w:styleId="Inhopg6">
    <w:name w:val="toc 6"/>
    <w:basedOn w:val="Standaard"/>
    <w:next w:val="Standaard"/>
    <w:semiHidden/>
    <w:rsid w:val="00A1370D"/>
    <w:pPr>
      <w:tabs>
        <w:tab w:val="clear" w:pos="142"/>
        <w:tab w:val="clear" w:pos="3261"/>
        <w:tab w:val="clear" w:pos="4253"/>
        <w:tab w:val="clear" w:pos="5529"/>
      </w:tabs>
      <w:ind w:left="900"/>
    </w:pPr>
    <w:rPr>
      <w:rFonts w:ascii="Times New Roman" w:hAnsi="Times New Roman" w:cs="Times New Roman"/>
      <w:b/>
    </w:rPr>
  </w:style>
  <w:style w:type="paragraph" w:styleId="Inhopg7">
    <w:name w:val="toc 7"/>
    <w:basedOn w:val="Standaard"/>
    <w:next w:val="Standaard"/>
    <w:semiHidden/>
    <w:rsid w:val="00A1370D"/>
    <w:pPr>
      <w:tabs>
        <w:tab w:val="clear" w:pos="142"/>
        <w:tab w:val="clear" w:pos="3261"/>
        <w:tab w:val="clear" w:pos="4253"/>
        <w:tab w:val="clear" w:pos="5529"/>
      </w:tabs>
      <w:ind w:left="1080"/>
    </w:pPr>
    <w:rPr>
      <w:rFonts w:ascii="Times New Roman" w:hAnsi="Times New Roman" w:cs="Times New Roman"/>
      <w:b/>
    </w:rPr>
  </w:style>
  <w:style w:type="paragraph" w:styleId="Inhopg8">
    <w:name w:val="toc 8"/>
    <w:basedOn w:val="Standaard"/>
    <w:next w:val="Standaard"/>
    <w:semiHidden/>
    <w:rsid w:val="00A1370D"/>
    <w:pPr>
      <w:tabs>
        <w:tab w:val="clear" w:pos="142"/>
        <w:tab w:val="clear" w:pos="3261"/>
        <w:tab w:val="clear" w:pos="4253"/>
        <w:tab w:val="clear" w:pos="5529"/>
      </w:tabs>
      <w:ind w:left="1260"/>
    </w:pPr>
    <w:rPr>
      <w:rFonts w:ascii="Times New Roman" w:hAnsi="Times New Roman" w:cs="Times New Roman"/>
      <w:b/>
    </w:rPr>
  </w:style>
  <w:style w:type="paragraph" w:styleId="Inhopg9">
    <w:name w:val="toc 9"/>
    <w:basedOn w:val="Standaard"/>
    <w:next w:val="Standaard"/>
    <w:semiHidden/>
    <w:rsid w:val="00A1370D"/>
    <w:pPr>
      <w:tabs>
        <w:tab w:val="clear" w:pos="142"/>
        <w:tab w:val="clear" w:pos="3261"/>
        <w:tab w:val="clear" w:pos="4253"/>
        <w:tab w:val="clear" w:pos="5529"/>
      </w:tabs>
      <w:ind w:left="1440"/>
    </w:pPr>
    <w:rPr>
      <w:rFonts w:ascii="Times New Roman" w:hAnsi="Times New Roman" w:cs="Times New Roman"/>
      <w:b/>
    </w:rPr>
  </w:style>
  <w:style w:type="character" w:customStyle="1" w:styleId="Inhoudsopgave">
    <w:name w:val="Inhoudsopgave"/>
    <w:basedOn w:val="Standaardalinea-lettertype"/>
    <w:rsid w:val="00A1370D"/>
    <w:rPr>
      <w:rFonts w:ascii="Arial" w:hAnsi="Arial" w:cs="Times New Roman"/>
      <w:b/>
      <w:bCs/>
      <w:sz w:val="32"/>
    </w:rPr>
  </w:style>
  <w:style w:type="paragraph" w:customStyle="1" w:styleId="Kleurrijkelijst-accent11">
    <w:name w:val="Kleurrijke lijst - accent 11"/>
    <w:basedOn w:val="Standaard"/>
    <w:rsid w:val="00A1370D"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rsid w:val="00A1370D"/>
    <w:rPr>
      <w:rFonts w:ascii="Arial" w:eastAsia="Times New Roman" w:hAnsi="Arial" w:cs="Arial"/>
      <w:b/>
      <w:bCs/>
      <w:sz w:val="32"/>
      <w:szCs w:val="32"/>
      <w:lang w:eastAsia="nl-NL"/>
    </w:rPr>
  </w:style>
  <w:style w:type="character" w:customStyle="1" w:styleId="Kop2Char">
    <w:name w:val="Kop 2 Char"/>
    <w:basedOn w:val="Standaardalinea-lettertype"/>
    <w:link w:val="Kop2"/>
    <w:rsid w:val="00A1370D"/>
    <w:rPr>
      <w:rFonts w:ascii="Arial" w:eastAsia="Times New Roman" w:hAnsi="Arial" w:cs="Arial"/>
      <w:b/>
      <w:iCs/>
      <w:sz w:val="20"/>
      <w:szCs w:val="28"/>
      <w:lang w:eastAsia="nl-NL"/>
    </w:rPr>
  </w:style>
  <w:style w:type="character" w:customStyle="1" w:styleId="Kop3Char">
    <w:name w:val="Kop 3 Char"/>
    <w:basedOn w:val="Standaardalinea-lettertype"/>
    <w:link w:val="Kop3"/>
    <w:rsid w:val="00A1370D"/>
    <w:rPr>
      <w:rFonts w:ascii="Arial" w:eastAsia="Times New Roman" w:hAnsi="Arial" w:cs="Arial"/>
      <w:b/>
      <w:bCs/>
      <w:iCs/>
      <w:sz w:val="20"/>
      <w:szCs w:val="26"/>
      <w:lang w:eastAsia="nl-NL"/>
    </w:rPr>
  </w:style>
  <w:style w:type="character" w:customStyle="1" w:styleId="Kop4Char">
    <w:name w:val="Kop 4 Char"/>
    <w:basedOn w:val="Standaardalinea-lettertype"/>
    <w:link w:val="Kop4"/>
    <w:rsid w:val="00A1370D"/>
    <w:rPr>
      <w:rFonts w:ascii="Arial" w:eastAsia="Times New Roman" w:hAnsi="Arial" w:cs="Arial"/>
      <w:b/>
      <w:iCs/>
      <w:sz w:val="20"/>
      <w:szCs w:val="28"/>
      <w:lang w:eastAsia="nl-NL"/>
    </w:rPr>
  </w:style>
  <w:style w:type="character" w:customStyle="1" w:styleId="Kop5Char">
    <w:name w:val="Kop 5 Char"/>
    <w:basedOn w:val="Standaardalinea-lettertype"/>
    <w:link w:val="Kop5"/>
    <w:rsid w:val="00A1370D"/>
    <w:rPr>
      <w:rFonts w:ascii="Arial" w:eastAsia="Times New Roman" w:hAnsi="Arial" w:cs="Arial"/>
      <w:b/>
      <w:bCs/>
      <w:sz w:val="20"/>
      <w:szCs w:val="26"/>
      <w:lang w:eastAsia="nl-NL"/>
    </w:rPr>
  </w:style>
  <w:style w:type="character" w:customStyle="1" w:styleId="Kop6Char">
    <w:name w:val="Kop 6 Char"/>
    <w:basedOn w:val="Standaardalinea-lettertype"/>
    <w:link w:val="Kop6"/>
    <w:rsid w:val="00A1370D"/>
    <w:rPr>
      <w:rFonts w:ascii="Arial" w:eastAsia="Times New Roman" w:hAnsi="Arial" w:cs="Arial"/>
      <w:b/>
      <w:sz w:val="20"/>
      <w:lang w:eastAsia="nl-NL"/>
    </w:rPr>
  </w:style>
  <w:style w:type="character" w:customStyle="1" w:styleId="Kop7Char">
    <w:name w:val="Kop 7 Char"/>
    <w:basedOn w:val="Standaardalinea-lettertype"/>
    <w:link w:val="Kop7"/>
    <w:rsid w:val="00A1370D"/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8Char">
    <w:name w:val="Kop 8 Char"/>
    <w:basedOn w:val="Standaardalinea-lettertype"/>
    <w:link w:val="Kop8"/>
    <w:rsid w:val="00A1370D"/>
    <w:rPr>
      <w:rFonts w:ascii="Times New Roman" w:eastAsia="Times New Roman" w:hAnsi="Times New Roman" w:cs="Times New Roman"/>
      <w:i/>
      <w:iCs/>
      <w:sz w:val="24"/>
      <w:szCs w:val="24"/>
      <w:lang w:eastAsia="nl-NL"/>
    </w:rPr>
  </w:style>
  <w:style w:type="character" w:customStyle="1" w:styleId="Kop9Char">
    <w:name w:val="Kop 9 Char"/>
    <w:basedOn w:val="Standaardalinea-lettertype"/>
    <w:link w:val="Kop9"/>
    <w:rsid w:val="00A1370D"/>
    <w:rPr>
      <w:rFonts w:ascii="Arial" w:eastAsia="Times New Roman" w:hAnsi="Arial" w:cs="Arial"/>
      <w:lang w:eastAsia="nl-NL"/>
    </w:rPr>
  </w:style>
  <w:style w:type="paragraph" w:styleId="Koptekst">
    <w:name w:val="header"/>
    <w:basedOn w:val="Standaard"/>
    <w:link w:val="KoptekstChar"/>
    <w:rsid w:val="00A1370D"/>
    <w:pPr>
      <w:tabs>
        <w:tab w:val="center" w:pos="4153"/>
        <w:tab w:val="right" w:pos="8306"/>
      </w:tabs>
    </w:pPr>
  </w:style>
  <w:style w:type="character" w:customStyle="1" w:styleId="KoptekstChar">
    <w:name w:val="Koptekst Char"/>
    <w:basedOn w:val="Standaardalinea-lettertype"/>
    <w:link w:val="Koptekst"/>
    <w:rsid w:val="00A1370D"/>
    <w:rPr>
      <w:rFonts w:ascii="Arial" w:eastAsia="Times New Roman" w:hAnsi="Arial" w:cs="Arial"/>
      <w:sz w:val="20"/>
      <w:szCs w:val="18"/>
      <w:lang w:eastAsia="nl-NL"/>
    </w:rPr>
  </w:style>
  <w:style w:type="paragraph" w:styleId="Lijstalinea">
    <w:name w:val="List Paragraph"/>
    <w:basedOn w:val="Standaard"/>
    <w:uiPriority w:val="34"/>
    <w:qFormat/>
    <w:rsid w:val="00A1370D"/>
    <w:pPr>
      <w:ind w:left="720"/>
      <w:contextualSpacing/>
    </w:pPr>
  </w:style>
  <w:style w:type="character" w:styleId="Nadruk">
    <w:name w:val="Emphasis"/>
    <w:basedOn w:val="Standaardalinea-lettertype"/>
    <w:qFormat/>
    <w:rsid w:val="00A1370D"/>
    <w:rPr>
      <w:rFonts w:cs="Times New Roman"/>
      <w:i/>
      <w:iCs/>
    </w:rPr>
  </w:style>
  <w:style w:type="paragraph" w:styleId="Normaalweb">
    <w:name w:val="Normal (Web)"/>
    <w:basedOn w:val="Standaard"/>
    <w:rsid w:val="00A1370D"/>
    <w:pPr>
      <w:tabs>
        <w:tab w:val="clear" w:pos="142"/>
        <w:tab w:val="clear" w:pos="3261"/>
        <w:tab w:val="clear" w:pos="4253"/>
        <w:tab w:val="clear" w:pos="5529"/>
      </w:tabs>
      <w:spacing w:before="100" w:beforeAutospacing="1" w:after="100" w:afterAutospacing="1" w:line="225" w:lineRule="atLeast"/>
    </w:pPr>
    <w:rPr>
      <w:rFonts w:ascii="Verdana" w:hAnsi="Verdana" w:cs="Times New Roman"/>
      <w:b/>
      <w:color w:val="000000"/>
      <w:sz w:val="17"/>
      <w:szCs w:val="17"/>
      <w:lang w:val="en-US" w:eastAsia="en-US"/>
    </w:rPr>
  </w:style>
  <w:style w:type="paragraph" w:styleId="Tekstopmerking">
    <w:name w:val="annotation text"/>
    <w:basedOn w:val="Standaard"/>
    <w:link w:val="TekstopmerkingChar"/>
    <w:rsid w:val="00A1370D"/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A1370D"/>
    <w:rPr>
      <w:rFonts w:ascii="Arial" w:eastAsia="Times New Roman" w:hAnsi="Arial" w:cs="Arial"/>
      <w:sz w:val="20"/>
      <w:szCs w:val="20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A1370D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A1370D"/>
    <w:rPr>
      <w:rFonts w:ascii="Arial" w:eastAsia="Times New Roman" w:hAnsi="Arial" w:cs="Arial"/>
      <w:b/>
      <w:bCs/>
      <w:sz w:val="20"/>
      <w:szCs w:val="20"/>
      <w:lang w:eastAsia="nl-NL"/>
    </w:rPr>
  </w:style>
  <w:style w:type="character" w:styleId="Voetnootmarkering">
    <w:name w:val="footnote reference"/>
    <w:basedOn w:val="Standaardalinea-lettertype"/>
    <w:rsid w:val="00A1370D"/>
    <w:rPr>
      <w:rFonts w:cs="Times New Roman"/>
      <w:vertAlign w:val="superscript"/>
    </w:rPr>
  </w:style>
  <w:style w:type="character" w:customStyle="1" w:styleId="OpmaakprofielVoetnootmarkeringVet">
    <w:name w:val="Opmaakprofiel Voetnootmarkering + Vet"/>
    <w:basedOn w:val="Voetnootmarkering"/>
    <w:rsid w:val="00A1370D"/>
    <w:rPr>
      <w:rFonts w:ascii="Arial" w:hAnsi="Arial" w:cs="Times New Roman"/>
      <w:bCs/>
      <w:sz w:val="18"/>
      <w:vertAlign w:val="superscript"/>
    </w:rPr>
  </w:style>
  <w:style w:type="paragraph" w:styleId="Plattetekstinspringen">
    <w:name w:val="Body Text Indent"/>
    <w:basedOn w:val="Standaard"/>
    <w:link w:val="PlattetekstinspringenChar"/>
    <w:rsid w:val="00A1370D"/>
    <w:pPr>
      <w:spacing w:line="240" w:lineRule="auto"/>
      <w:ind w:left="360"/>
      <w:jc w:val="both"/>
    </w:pPr>
    <w:rPr>
      <w:rFonts w:ascii="Times New Roman" w:hAnsi="Times New Roman"/>
      <w:sz w:val="22"/>
      <w:lang w:eastAsia="en-US"/>
    </w:rPr>
  </w:style>
  <w:style w:type="character" w:customStyle="1" w:styleId="PlattetekstinspringenChar">
    <w:name w:val="Platte tekst inspringen Char"/>
    <w:basedOn w:val="Standaardalinea-lettertype"/>
    <w:link w:val="Plattetekstinspringen"/>
    <w:rsid w:val="00A1370D"/>
    <w:rPr>
      <w:rFonts w:ascii="Times New Roman" w:eastAsia="Times New Roman" w:hAnsi="Times New Roman" w:cs="Arial"/>
      <w:szCs w:val="18"/>
    </w:rPr>
  </w:style>
  <w:style w:type="paragraph" w:styleId="Plattetekstinspringen2">
    <w:name w:val="Body Text Indent 2"/>
    <w:basedOn w:val="Standaard"/>
    <w:link w:val="Plattetekstinspringen2Char"/>
    <w:rsid w:val="00A1370D"/>
    <w:pPr>
      <w:spacing w:after="120" w:line="480" w:lineRule="auto"/>
      <w:ind w:left="283"/>
    </w:pPr>
  </w:style>
  <w:style w:type="character" w:customStyle="1" w:styleId="Plattetekstinspringen2Char">
    <w:name w:val="Platte tekst inspringen 2 Char"/>
    <w:basedOn w:val="Standaardalinea-lettertype"/>
    <w:link w:val="Plattetekstinspringen2"/>
    <w:rsid w:val="00A1370D"/>
    <w:rPr>
      <w:rFonts w:ascii="Arial" w:eastAsia="Times New Roman" w:hAnsi="Arial" w:cs="Arial"/>
      <w:sz w:val="20"/>
      <w:szCs w:val="18"/>
      <w:lang w:eastAsia="nl-NL"/>
    </w:rPr>
  </w:style>
  <w:style w:type="character" w:customStyle="1" w:styleId="radeditor">
    <w:name w:val="radeditor"/>
    <w:basedOn w:val="Standaardalinea-lettertype"/>
    <w:rsid w:val="00A1370D"/>
    <w:rPr>
      <w:rFonts w:cs="Times New Roman"/>
    </w:rPr>
  </w:style>
  <w:style w:type="table" w:styleId="Tabelraster">
    <w:name w:val="Table Grid"/>
    <w:basedOn w:val="Standaardtabel"/>
    <w:rsid w:val="00A1370D"/>
    <w:pPr>
      <w:tabs>
        <w:tab w:val="right" w:pos="142"/>
        <w:tab w:val="right" w:pos="3261"/>
        <w:tab w:val="right" w:pos="4253"/>
        <w:tab w:val="right" w:pos="5529"/>
      </w:tabs>
      <w:spacing w:after="0"/>
    </w:pPr>
    <w:rPr>
      <w:rFonts w:ascii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zonderopmaak">
    <w:name w:val="Plain Text"/>
    <w:basedOn w:val="Standaard"/>
    <w:link w:val="TekstzonderopmaakChar"/>
    <w:rsid w:val="00A1370D"/>
    <w:pPr>
      <w:tabs>
        <w:tab w:val="clear" w:pos="142"/>
        <w:tab w:val="clear" w:pos="3261"/>
        <w:tab w:val="clear" w:pos="4253"/>
        <w:tab w:val="clear" w:pos="5529"/>
      </w:tabs>
      <w:spacing w:line="240" w:lineRule="auto"/>
    </w:pPr>
    <w:rPr>
      <w:rFonts w:ascii="Consolas" w:hAnsi="Consolas" w:cs="Times New Roman"/>
      <w:sz w:val="21"/>
      <w:szCs w:val="21"/>
      <w:lang w:val="en-US" w:eastAsia="en-US"/>
    </w:rPr>
  </w:style>
  <w:style w:type="character" w:customStyle="1" w:styleId="TekstzonderopmaakChar">
    <w:name w:val="Tekst zonder opmaak Char"/>
    <w:basedOn w:val="Standaardalinea-lettertype"/>
    <w:link w:val="Tekstzonderopmaak"/>
    <w:rsid w:val="00A1370D"/>
    <w:rPr>
      <w:rFonts w:ascii="Consolas" w:eastAsia="Times New Roman" w:hAnsi="Consolas" w:cs="Times New Roman"/>
      <w:sz w:val="21"/>
      <w:szCs w:val="21"/>
      <w:lang w:val="en-US"/>
    </w:rPr>
  </w:style>
  <w:style w:type="character" w:customStyle="1" w:styleId="term1">
    <w:name w:val="term1"/>
    <w:basedOn w:val="Standaardalinea-lettertype"/>
    <w:rsid w:val="00A1370D"/>
    <w:rPr>
      <w:rFonts w:ascii="Georgia" w:hAnsi="Georgia" w:cs="Times New Roman"/>
      <w:color w:val="000000"/>
      <w:sz w:val="42"/>
      <w:szCs w:val="42"/>
      <w:shd w:val="clear" w:color="auto" w:fill="auto"/>
    </w:rPr>
  </w:style>
  <w:style w:type="character" w:styleId="Verwijzingopmerking">
    <w:name w:val="annotation reference"/>
    <w:basedOn w:val="Standaardalinea-lettertype"/>
    <w:rsid w:val="00A1370D"/>
    <w:rPr>
      <w:sz w:val="16"/>
      <w:szCs w:val="16"/>
    </w:rPr>
  </w:style>
  <w:style w:type="paragraph" w:styleId="Voetnoottekst">
    <w:name w:val="footnote text"/>
    <w:basedOn w:val="Standaard"/>
    <w:link w:val="VoetnoottekstChar"/>
    <w:rsid w:val="00A1370D"/>
    <w:rPr>
      <w:szCs w:val="20"/>
    </w:rPr>
  </w:style>
  <w:style w:type="character" w:customStyle="1" w:styleId="VoetnoottekstChar">
    <w:name w:val="Voetnoottekst Char"/>
    <w:basedOn w:val="Standaardalinea-lettertype"/>
    <w:link w:val="Voetnoottekst"/>
    <w:rsid w:val="00A1370D"/>
    <w:rPr>
      <w:rFonts w:ascii="Arial" w:eastAsia="Times New Roman" w:hAnsi="Arial" w:cs="Arial"/>
      <w:sz w:val="20"/>
      <w:szCs w:val="20"/>
      <w:lang w:eastAsia="nl-NL"/>
    </w:rPr>
  </w:style>
  <w:style w:type="paragraph" w:styleId="Voettekst">
    <w:name w:val="footer"/>
    <w:basedOn w:val="Standaard"/>
    <w:link w:val="VoettekstChar"/>
    <w:rsid w:val="00A1370D"/>
    <w:pPr>
      <w:tabs>
        <w:tab w:val="center" w:pos="4153"/>
        <w:tab w:val="right" w:pos="8306"/>
      </w:tabs>
    </w:pPr>
  </w:style>
  <w:style w:type="character" w:customStyle="1" w:styleId="VoettekstChar">
    <w:name w:val="Voettekst Char"/>
    <w:basedOn w:val="Standaardalinea-lettertype"/>
    <w:link w:val="Voettekst"/>
    <w:rsid w:val="00A1370D"/>
    <w:rPr>
      <w:rFonts w:ascii="Arial" w:eastAsia="Times New Roman" w:hAnsi="Arial" w:cs="Arial"/>
      <w:sz w:val="20"/>
      <w:szCs w:val="18"/>
      <w:lang w:eastAsia="nl-NL"/>
    </w:rPr>
  </w:style>
  <w:style w:type="character" w:styleId="Zwaar">
    <w:name w:val="Strong"/>
    <w:basedOn w:val="Standaardalinea-lettertype"/>
    <w:qFormat/>
    <w:rsid w:val="00A1370D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377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Hogeschool Utrecht</Company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oost2</dc:creator>
  <cp:lastModifiedBy>Isabel Spruijt</cp:lastModifiedBy>
  <cp:revision>10</cp:revision>
  <dcterms:created xsi:type="dcterms:W3CDTF">2023-09-05T06:32:00Z</dcterms:created>
  <dcterms:modified xsi:type="dcterms:W3CDTF">2023-09-05T06:36:00Z</dcterms:modified>
</cp:coreProperties>
</file>